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09CD" w:rsidRDefault="00000000">
      <w:pPr>
        <w:spacing w:after="0" w:line="259" w:lineRule="auto"/>
        <w:ind w:left="0" w:right="941" w:firstLine="0"/>
        <w:jc w:val="right"/>
      </w:pPr>
      <w:r>
        <w:rPr>
          <w:b/>
        </w:rPr>
        <w:t>Załącznik nr 3 do Zaproszenia ZP</w:t>
      </w:r>
      <w:r w:rsidR="00915AAA">
        <w:rPr>
          <w:b/>
        </w:rPr>
        <w:t>2/01/2022</w:t>
      </w: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1109CD" w:rsidRDefault="00000000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0"/>
        <w:ind w:right="61"/>
      </w:pPr>
      <w:r>
        <w:t>UMOWA  nr …… - wzór</w:t>
      </w:r>
      <w:r>
        <w:rPr>
          <w:b w:val="0"/>
        </w:rPr>
        <w:t xml:space="preserve">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915AAA" w:rsidRDefault="00000000" w:rsidP="00915AAA">
      <w:pPr>
        <w:ind w:left="-15" w:right="53" w:firstLine="0"/>
      </w:pPr>
      <w:r>
        <w:t>zawarta w dniu</w:t>
      </w:r>
      <w:r w:rsidR="00915AAA">
        <w:t>……………</w:t>
      </w:r>
      <w:r>
        <w:t xml:space="preserve"> roku w </w:t>
      </w:r>
      <w:r w:rsidR="00915AAA">
        <w:t xml:space="preserve">Prudniku </w:t>
      </w:r>
      <w:r>
        <w:t xml:space="preserve"> pomiędzy Domem Pomocy Społecznej w </w:t>
      </w:r>
      <w:r w:rsidR="00915AAA">
        <w:t>Prudniku</w:t>
      </w:r>
      <w:r>
        <w:t xml:space="preserve"> </w:t>
      </w:r>
      <w:r w:rsidR="00915AAA">
        <w:t>ul. Młyńska 11</w:t>
      </w:r>
      <w:r>
        <w:t xml:space="preserve">, zwanym dalej </w:t>
      </w:r>
      <w:r>
        <w:rPr>
          <w:b/>
        </w:rPr>
        <w:t>Zamawiającym</w:t>
      </w:r>
      <w:r>
        <w:t>, reprezentowanym przez Dyrektora Pan</w:t>
      </w:r>
      <w:r w:rsidR="00915AAA">
        <w:t>a</w:t>
      </w:r>
      <w:r>
        <w:t xml:space="preserve"> </w:t>
      </w:r>
      <w:r w:rsidR="00915AAA">
        <w:t>Macieja Staszewskiego</w:t>
      </w:r>
      <w:r>
        <w:t>,</w:t>
      </w:r>
    </w:p>
    <w:p w:rsidR="001109CD" w:rsidRDefault="00000000" w:rsidP="00915AAA">
      <w:pPr>
        <w:ind w:left="-15" w:right="53" w:firstLine="0"/>
      </w:pPr>
      <w:r>
        <w:t xml:space="preserve"> a </w:t>
      </w:r>
    </w:p>
    <w:p w:rsidR="001109CD" w:rsidRDefault="00000000">
      <w:pPr>
        <w:spacing w:after="0" w:line="398" w:lineRule="auto"/>
        <w:ind w:left="-5" w:right="133" w:hanging="10"/>
        <w:jc w:val="left"/>
      </w:pPr>
      <w:r>
        <w:t xml:space="preserve">..................................................... z siedzibą ................................................................................ NIP: ..............................................................,  REGON: ..................................................., reprezentowaną przez: </w:t>
      </w:r>
    </w:p>
    <w:p w:rsidR="001109CD" w:rsidRDefault="00000000">
      <w:pPr>
        <w:spacing w:after="153"/>
        <w:ind w:left="-15" w:right="53" w:firstLine="0"/>
      </w:pPr>
      <w:r>
        <w:t xml:space="preserve">....................................................................................................................................................... </w:t>
      </w:r>
    </w:p>
    <w:p w:rsidR="001109CD" w:rsidRDefault="00000000">
      <w:pPr>
        <w:spacing w:after="0" w:line="398" w:lineRule="auto"/>
        <w:ind w:left="-15" w:right="53" w:firstLine="0"/>
      </w:pPr>
      <w:r>
        <w:t xml:space="preserve">....................................................................................................................................................... zwanym dalej </w:t>
      </w:r>
      <w:r>
        <w:rPr>
          <w:b/>
        </w:rPr>
        <w:t>„Wykonawcą”</w:t>
      </w:r>
      <w:r>
        <w:t xml:space="preserve">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 w:rsidP="007534A3">
      <w:pPr>
        <w:spacing w:after="2" w:line="255" w:lineRule="auto"/>
        <w:ind w:left="0" w:right="61" w:firstLine="0"/>
      </w:pPr>
      <w:r>
        <w:rPr>
          <w:i/>
        </w:rPr>
        <w:t xml:space="preserve">W oparciu o Regulamin udzielania zamówień publicznych o wartości poniżej 130 000 zł netto </w:t>
      </w:r>
      <w:r>
        <w:rPr>
          <w:i/>
          <w:sz w:val="22"/>
        </w:rPr>
        <w:t xml:space="preserve">Dyrektora Domu Pomocy Społecznej  w </w:t>
      </w:r>
      <w:r w:rsidR="00915AAA">
        <w:rPr>
          <w:i/>
          <w:sz w:val="22"/>
        </w:rPr>
        <w:t>Prudniku z dnia</w:t>
      </w:r>
      <w:r>
        <w:rPr>
          <w:i/>
          <w:sz w:val="22"/>
        </w:rPr>
        <w:t xml:space="preserve"> </w:t>
      </w:r>
      <w:r w:rsidR="00915AAA">
        <w:rPr>
          <w:i/>
          <w:sz w:val="22"/>
        </w:rPr>
        <w:t>28.12.2020</w:t>
      </w:r>
      <w:r>
        <w:rPr>
          <w:i/>
          <w:sz w:val="22"/>
        </w:rPr>
        <w:t xml:space="preserve"> r. i wybraniu najkorzystniejszej oferty została zawarta umowa  o następującej treści </w:t>
      </w:r>
    </w:p>
    <w:p w:rsidR="001109CD" w:rsidRDefault="00000000">
      <w:pPr>
        <w:spacing w:after="60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ind w:left="-15" w:right="3990" w:firstLine="4640"/>
      </w:pPr>
      <w:r>
        <w:rPr>
          <w:b/>
        </w:rPr>
        <w:t xml:space="preserve"> § 1 </w:t>
      </w:r>
      <w:r>
        <w:t xml:space="preserve">Zakres umowy obejmuje : </w:t>
      </w:r>
    </w:p>
    <w:p w:rsidR="001109CD" w:rsidRDefault="00000000">
      <w:pPr>
        <w:spacing w:after="2" w:line="319" w:lineRule="auto"/>
        <w:ind w:left="-5" w:right="0" w:hanging="10"/>
        <w:jc w:val="left"/>
      </w:pPr>
      <w:r>
        <w:t>„</w:t>
      </w:r>
      <w:r>
        <w:rPr>
          <w:b/>
        </w:rPr>
        <w:t xml:space="preserve">Zakup i dostawę artykułów spożywczych do Domu Pomocy Społecznej </w:t>
      </w:r>
      <w:r w:rsidR="00915AAA">
        <w:t>w Prudniku ul. Młyńska 11</w:t>
      </w:r>
      <w:r w:rsidR="00915AAA">
        <w:t xml:space="preserve"> </w:t>
      </w:r>
      <w:r>
        <w:rPr>
          <w:b/>
        </w:rPr>
        <w:t>w 202</w:t>
      </w:r>
      <w:r w:rsidR="00915AAA">
        <w:rPr>
          <w:b/>
        </w:rPr>
        <w:t>3</w:t>
      </w:r>
      <w:r>
        <w:rPr>
          <w:b/>
        </w:rPr>
        <w:t xml:space="preserve"> roku” </w:t>
      </w:r>
    </w:p>
    <w:p w:rsidR="001109CD" w:rsidRDefault="00000000">
      <w:pPr>
        <w:spacing w:after="25"/>
        <w:ind w:left="-15" w:right="53" w:firstLine="0"/>
      </w:pPr>
      <w:r>
        <w:t>będących przedmiotem zamówienia w zakresie rodzaju i ilości produktów szacunkowo określonych w formularzu asortymentowym, stanowiącym załącznik nr 1 do niniejszej umowy, zwanych w dalszej części „przedmiotem umowy”.</w:t>
      </w:r>
      <w:r>
        <w:rPr>
          <w:b/>
        </w:rPr>
        <w:t xml:space="preserve">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 xml:space="preserve">§ 2 </w:t>
      </w:r>
    </w:p>
    <w:p w:rsidR="001109CD" w:rsidRDefault="00000000">
      <w:pPr>
        <w:spacing w:after="16"/>
        <w:ind w:left="-15" w:right="53" w:firstLine="0"/>
      </w:pPr>
      <w:r>
        <w:t>Strony zgodnie ustalają</w:t>
      </w:r>
      <w:r>
        <w:rPr>
          <w:b/>
        </w:rPr>
        <w:t xml:space="preserve"> </w:t>
      </w:r>
      <w:r>
        <w:t xml:space="preserve">następujące zasady i warunki wykonywania przedmiotu umowy: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jest zobowiązany w cenie oferowanej dostarczyć zamawiane produkty  do siedziby Zamawiającego.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Dostawa produktów obejmuje również rozładunek i wniesienie do miejsc wskazanych przez upoważnionych pracowników Zamawiającego. </w:t>
      </w:r>
    </w:p>
    <w:p w:rsidR="001109CD" w:rsidRDefault="00000000">
      <w:pPr>
        <w:numPr>
          <w:ilvl w:val="0"/>
          <w:numId w:val="1"/>
        </w:numPr>
        <w:spacing w:after="14"/>
        <w:ind w:right="53" w:hanging="360"/>
      </w:pPr>
      <w:r>
        <w:t xml:space="preserve">Ilość zamawianych artykułów będzie wynikała z bieżących potrzeb, co jest równoznaczne  </w:t>
      </w:r>
      <w:r w:rsidR="00915AAA">
        <w:t xml:space="preserve">                       </w:t>
      </w:r>
      <w:r>
        <w:t xml:space="preserve">z możliwością niezrealizowania przedmiotu umowy w ilościach i zakresie określonym     </w:t>
      </w:r>
      <w:r w:rsidR="00915AAA">
        <w:t xml:space="preserve">                      </w:t>
      </w:r>
      <w:r>
        <w:t xml:space="preserve">   w ofercie bez prawa do roszczeń z tego tytułu przez Wykonawcę.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Zamawiający dopuszcza zmianę ilościową wskazanego asortymentu, co jest związane </w:t>
      </w:r>
      <w:r w:rsidR="00915AAA">
        <w:t xml:space="preserve">                               </w:t>
      </w:r>
      <w:r>
        <w:t xml:space="preserve">z zapotrzebowaniem składanym przez pracownika Zamawiającego.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możliwość zakupu artykułów nie ujętych w formularzu asortymentowo – cenowym, a wynikającym z potrzeb Zamawiającego po cenach hurtowych Wykonawcy.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lastRenderedPageBreak/>
        <w:t xml:space="preserve">Wykonawca jest odpowiedzialny za jakość wykonania dostawy oraz jej zgodność  ze specyfikacją i poleceniami osoby reprezentującej Zamawiającego </w:t>
      </w:r>
    </w:p>
    <w:p w:rsidR="001109CD" w:rsidRDefault="00000000">
      <w:pPr>
        <w:numPr>
          <w:ilvl w:val="0"/>
          <w:numId w:val="1"/>
        </w:numPr>
        <w:ind w:right="53" w:hanging="360"/>
      </w:pPr>
      <w:r>
        <w:t xml:space="preserve">Wykonawca ponosić będzie odpowiedzialność za ewentualne szkody Zamawiającego powstałe przy realizacji przedmiotu umowy.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Dostawy będą realizowane partiami w terminach i godzinach uzgodnionych z przedstawicielem Zamawiającego. Częstotliwość dostaw nie będzie większa niż </w:t>
      </w:r>
      <w:r w:rsidR="007534A3">
        <w:t>2</w:t>
      </w:r>
      <w:r>
        <w:t xml:space="preserve"> raz</w:t>
      </w:r>
      <w:r w:rsidR="007534A3">
        <w:t>y</w:t>
      </w:r>
      <w:r>
        <w:t xml:space="preserve"> w tygodniu tj. w godz. od 7.30 do 14.00.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będzie dostarczał Zamawiającemu zamówiony towar własnym transportem nieodpłatnie, w odpowiednio przystosowanych pojemnikach stanowiących własność Wykonawcy i spełniających wymagania przewidziane do przechowywania żywności , z zachowaniem odpowiednich warunków transportu.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Wykonawca zobowiązany jest do kompletnego, wysokiej jakości i terminowego wykonania przedmiotu umowy.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Dostarczone artykuły spożywcze powinny posiadać stosowne atesty i certyfikaty obowiązujące w Polsce oraz spełniać wymagania sanitarne.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Wykonawca gwarantuje, że dostarczone produkty będą odpowiadały przepisom ustawy  z 25 sierpnia 2006 r. o bezpieczeństwie żywności i żywienia (Dz. U. z 2020 roku, poz. 2021 ze zm.)  </w:t>
      </w:r>
    </w:p>
    <w:p w:rsidR="001109CD" w:rsidRDefault="00000000">
      <w:pPr>
        <w:numPr>
          <w:ilvl w:val="0"/>
          <w:numId w:val="1"/>
        </w:numPr>
        <w:spacing w:after="13"/>
        <w:ind w:right="53" w:hanging="360"/>
      </w:pPr>
      <w:r>
        <w:t xml:space="preserve">Dostarczany towar musi być konfekcjonowany, oznakowany widoczną etykietą zawierającą informacje o składzie i terminie przydatności do spożycia.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Gramatura zamawianego towaru musi zgadzać się z gramaturą poszczególnych asortymentów  formularza asortymentowo -cenowego . </w:t>
      </w:r>
    </w:p>
    <w:p w:rsidR="001109CD" w:rsidRDefault="00000000">
      <w:pPr>
        <w:numPr>
          <w:ilvl w:val="0"/>
          <w:numId w:val="1"/>
        </w:numPr>
        <w:spacing w:after="17"/>
        <w:ind w:right="53" w:hanging="360"/>
      </w:pPr>
      <w:r>
        <w:t xml:space="preserve">Wykonawca gwarantuje, że przedmiot umowy jest dobrej jakości, świeży, spełniający właściwe standardy jakościowe przyjęte na rynku  art. Spożywczych, a Wykonawca powinien zapewnić, iż dostarczone produkty spełniają normy związane z warunkami sanitarnymi ich pozyskiwania, produkcji, przetwarzania, składowania i transportu.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 dostarczenia asortymentu niezgodnie z opisem  przedmiotu  zamówienia lub w przypadku widocznych wad jakościowych towaru (np. pęknięcia, ubytki, porwane opakowania), Zamawiający sporządzi na tę okoliczność protokół reklamacji i powiadomi  o tym fakcie telefonicznie, lub w formie pisemnej. Dostawca zobowiązuje się w ciągu 24 godzin od  zgłoszenia reklamacji, dokonać wymiany towaru, na pełnowartościowy (pod względem ilościowym lub jakościowym), pod  rygorem nieuiszczenia zapłaty za zamawianą partię towaru.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Zamawiający zastrzega sobie prawo nie przyjęcia dostawy: </w:t>
      </w:r>
    </w:p>
    <w:p w:rsidR="001109CD" w:rsidRDefault="00000000">
      <w:pPr>
        <w:numPr>
          <w:ilvl w:val="1"/>
          <w:numId w:val="1"/>
        </w:numPr>
        <w:spacing w:after="10"/>
        <w:ind w:right="53" w:hanging="360"/>
      </w:pPr>
      <w:r>
        <w:t xml:space="preserve">jeżeli jakikolwiek element przedmiotu zamówienia nie będzie oryginalnie zapakowany                   i oznaczony zgodnie z obowiązującymi przepisami, </w:t>
      </w:r>
    </w:p>
    <w:p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opakowanie będzie naruszone, </w:t>
      </w:r>
    </w:p>
    <w:p w:rsidR="001109CD" w:rsidRDefault="00000000">
      <w:pPr>
        <w:numPr>
          <w:ilvl w:val="1"/>
          <w:numId w:val="1"/>
        </w:numPr>
        <w:spacing w:after="15"/>
        <w:ind w:right="53" w:hanging="360"/>
      </w:pPr>
      <w:r>
        <w:t xml:space="preserve">jeżeli dostarczony asortyment nie będzie zgodny z przedmiotem zamówienia, </w:t>
      </w:r>
    </w:p>
    <w:p w:rsidR="001109CD" w:rsidRDefault="00000000">
      <w:pPr>
        <w:numPr>
          <w:ilvl w:val="1"/>
          <w:numId w:val="1"/>
        </w:numPr>
        <w:spacing w:after="16"/>
        <w:ind w:right="53" w:hanging="360"/>
      </w:pPr>
      <w:r>
        <w:t xml:space="preserve">w przypadku niezgodności miar jednostkowych zamówionych artykułów. </w:t>
      </w:r>
    </w:p>
    <w:p w:rsidR="001109CD" w:rsidRDefault="00000000">
      <w:pPr>
        <w:numPr>
          <w:ilvl w:val="1"/>
          <w:numId w:val="1"/>
        </w:numPr>
        <w:spacing w:after="12"/>
        <w:ind w:right="53" w:hanging="360"/>
      </w:pPr>
      <w:r>
        <w:t xml:space="preserve">jeżeli nastąpi uchybienia w zakresie jakości dostarczanych produktów lub towarów lub terminów ich przydatności do spożycia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Wszelkie koszty związane z ponownym dostarczeniem asortymentu poniesie Wykonawca. </w:t>
      </w:r>
    </w:p>
    <w:p w:rsidR="001109CD" w:rsidRDefault="00000000">
      <w:pPr>
        <w:numPr>
          <w:ilvl w:val="0"/>
          <w:numId w:val="1"/>
        </w:numPr>
        <w:spacing w:after="12"/>
        <w:ind w:right="53" w:hanging="360"/>
      </w:pPr>
      <w:r>
        <w:t xml:space="preserve">W przypadku dostarczenia artykułów posiadających wady nie ujawnione w momencie odbioru, Zamawiający złoży Wykonawcy stosowną reklamację, która zostanie rozpatrzona  w ciągu 1 dnia od dnia jej zgłoszenia. </w:t>
      </w:r>
    </w:p>
    <w:p w:rsidR="001109CD" w:rsidRDefault="00000000">
      <w:pPr>
        <w:numPr>
          <w:ilvl w:val="0"/>
          <w:numId w:val="1"/>
        </w:numPr>
        <w:spacing w:after="16"/>
        <w:ind w:right="53" w:hanging="360"/>
      </w:pPr>
      <w:r>
        <w:t xml:space="preserve">W przypadku nieprzestrzegania terminów dostaw oraz powtarzających się uchybień  w realizacji warunków umowy, Zamawiający zastrzega sobie prawo rozwiązania umowy bez wypowiedzenia. </w:t>
      </w:r>
    </w:p>
    <w:p w:rsidR="001109CD" w:rsidRDefault="00000000">
      <w:pPr>
        <w:numPr>
          <w:ilvl w:val="0"/>
          <w:numId w:val="1"/>
        </w:numPr>
        <w:spacing w:after="0"/>
        <w:ind w:right="53" w:hanging="360"/>
      </w:pPr>
      <w:r>
        <w:lastRenderedPageBreak/>
        <w:t xml:space="preserve">Opóźnienie w dostawie towaru, jego brak, lub niewykonanie wymiany towaru na pełnowartościowy pociągać będzie za sobą zakup interwencyjny, którego koszty dodatkowe (różnica między ceną realizacji zakupu interwencyjnego a ceną, wynikającą  z umowy oraz koszty transportu/dostawy ) obciążać będą Wykonawcę. </w:t>
      </w:r>
    </w:p>
    <w:p w:rsidR="001109CD" w:rsidRDefault="00000000">
      <w:pPr>
        <w:spacing w:after="0" w:line="259" w:lineRule="auto"/>
        <w:ind w:left="360" w:right="0" w:firstLine="0"/>
        <w:jc w:val="left"/>
      </w:pPr>
      <w:r>
        <w:t xml:space="preserve"> </w:t>
      </w:r>
    </w:p>
    <w:p w:rsidR="001109CD" w:rsidRDefault="00000000">
      <w:pPr>
        <w:spacing w:after="2" w:line="259" w:lineRule="auto"/>
        <w:ind w:left="4264" w:right="0" w:hanging="10"/>
        <w:jc w:val="left"/>
      </w:pPr>
      <w:r>
        <w:rPr>
          <w:b/>
        </w:rPr>
        <w:t xml:space="preserve">      §  3 </w:t>
      </w:r>
    </w:p>
    <w:p w:rsidR="001109CD" w:rsidRDefault="00000000">
      <w:pPr>
        <w:numPr>
          <w:ilvl w:val="0"/>
          <w:numId w:val="2"/>
        </w:numPr>
        <w:spacing w:after="13"/>
        <w:ind w:right="53" w:hanging="360"/>
      </w:pPr>
      <w:r>
        <w:t xml:space="preserve">Wymagany termin wykonania dostawy określi przedstawiciel Zamawiającego, składając      zamówienie najpóźniej na 1 dzień przed dostawą. </w:t>
      </w:r>
    </w:p>
    <w:p w:rsidR="001109CD" w:rsidRDefault="00000000">
      <w:pPr>
        <w:numPr>
          <w:ilvl w:val="0"/>
          <w:numId w:val="2"/>
        </w:numPr>
        <w:ind w:right="53" w:hanging="360"/>
      </w:pPr>
      <w:r>
        <w:t xml:space="preserve">Zamówienia składane będą za pośrednictwem,  e-mail lub telefonicznie.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4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dostarczone artykuły będzie ustalane zgodnie ze złożoną ofertą.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Wartość brutto całego zamówienia wynosi…………………………………………………….. (słownie:  …………………………………. ……….. .    ).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zobowiązuje się utrzymać niezmienność cen przez okres obowiązywania umowy. </w:t>
      </w:r>
    </w:p>
    <w:p w:rsidR="001109CD" w:rsidRDefault="00000000" w:rsidP="007534A3">
      <w:pPr>
        <w:numPr>
          <w:ilvl w:val="0"/>
          <w:numId w:val="3"/>
        </w:numPr>
        <w:spacing w:after="2" w:line="320" w:lineRule="auto"/>
        <w:ind w:right="0" w:hanging="10"/>
      </w:pPr>
      <w:r w:rsidRPr="007534A3">
        <w:rPr>
          <w:b/>
        </w:rPr>
        <w:t xml:space="preserve">Zamawiający zastrzega sobie prawo zwiększenia wartości zamówienia do wysokości  20% wynagrodzenia brutto określonego z </w:t>
      </w:r>
      <w:r w:rsidRPr="007534A3">
        <w:rPr>
          <w:rFonts w:ascii="Calibri" w:eastAsia="Calibri" w:hAnsi="Calibri" w:cs="Calibri"/>
          <w:b/>
        </w:rPr>
        <w:t>§</w:t>
      </w:r>
      <w:r w:rsidRPr="007534A3">
        <w:rPr>
          <w:b/>
        </w:rPr>
        <w:t xml:space="preserve"> 3 ust. 2, a Wykonawca gwarantuje ceny ofertowe.  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Wynagrodzenie Wykonawcy za wykonanie przedmiotu zamówienia będzie wynagrodzeniem płatnym przez Zamawiającego na podstawie wystawianych przez Wykonawcę faktur częściowych za poszczególne partie zamawianego asortymentu.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Wykonawca będzie wystawiał faktury częściowe za każdą partię dostawy. </w:t>
      </w:r>
    </w:p>
    <w:p w:rsidR="001109CD" w:rsidRDefault="00000000">
      <w:pPr>
        <w:numPr>
          <w:ilvl w:val="0"/>
          <w:numId w:val="3"/>
        </w:numPr>
        <w:ind w:right="53" w:hanging="360"/>
      </w:pPr>
      <w:r>
        <w:t xml:space="preserve">Suma faktur częściowych nie może przekroczyć kwoty wyliczonej zgodnie z ust.4. </w:t>
      </w:r>
    </w:p>
    <w:p w:rsidR="001109CD" w:rsidRDefault="00000000">
      <w:pPr>
        <w:numPr>
          <w:ilvl w:val="0"/>
          <w:numId w:val="3"/>
        </w:numPr>
        <w:spacing w:after="0" w:line="316" w:lineRule="auto"/>
        <w:ind w:right="53" w:hanging="360"/>
      </w:pPr>
      <w:r>
        <w:t xml:space="preserve">Faktury będą płatne w terminie do </w:t>
      </w:r>
      <w:r>
        <w:rPr>
          <w:b/>
        </w:rPr>
        <w:t>30 dni</w:t>
      </w:r>
      <w:r>
        <w:t xml:space="preserve"> od daty dostarczenia ich Zamawiającemu, przelewem        na konto Wykonawcy w banku zgodnie z prawidłowo wystawioną fakturą. 9.</w:t>
      </w:r>
      <w:r>
        <w:rPr>
          <w:rFonts w:ascii="Arial" w:eastAsia="Arial" w:hAnsi="Arial" w:cs="Arial"/>
        </w:rPr>
        <w:t xml:space="preserve"> </w:t>
      </w:r>
      <w:r>
        <w:t xml:space="preserve">Prawidłowo wystawiona faktura powinna zawierać poniższe dane Zamawiającego: </w:t>
      </w:r>
    </w:p>
    <w:p w:rsidR="007534A3" w:rsidRDefault="00000000">
      <w:pPr>
        <w:ind w:left="420" w:right="53" w:firstLine="0"/>
      </w:pPr>
      <w:r>
        <w:rPr>
          <w:b/>
        </w:rPr>
        <w:t>Nabywca</w:t>
      </w:r>
      <w:r w:rsidR="007534A3">
        <w:t>:</w:t>
      </w:r>
    </w:p>
    <w:p w:rsidR="001109CD" w:rsidRDefault="00000000" w:rsidP="007534A3">
      <w:pPr>
        <w:ind w:right="53" w:hanging="10"/>
      </w:pPr>
      <w:r>
        <w:t xml:space="preserve"> Powiat </w:t>
      </w:r>
      <w:r w:rsidR="007534A3">
        <w:t>Prudnicki</w:t>
      </w:r>
      <w:r>
        <w:t xml:space="preserve"> z siedzibą  </w:t>
      </w:r>
      <w:r w:rsidR="007534A3" w:rsidRPr="007534A3">
        <w:t>ul. Kościuszki 76, 48-200 Prudnik</w:t>
      </w:r>
      <w:r w:rsidR="007534A3" w:rsidRPr="007534A3">
        <w:br/>
        <w:t>NIP: 7551917146</w:t>
      </w:r>
      <w:r>
        <w:t xml:space="preserve">           </w:t>
      </w:r>
    </w:p>
    <w:p w:rsidR="007534A3" w:rsidRDefault="00000000">
      <w:pPr>
        <w:ind w:left="360" w:right="53" w:firstLine="0"/>
      </w:pPr>
      <w:r>
        <w:rPr>
          <w:b/>
        </w:rPr>
        <w:t>Odbiorca</w:t>
      </w:r>
      <w:r w:rsidR="007534A3">
        <w:t>:</w:t>
      </w:r>
    </w:p>
    <w:p w:rsidR="001109CD" w:rsidRDefault="00000000">
      <w:pPr>
        <w:ind w:left="360" w:right="53" w:firstLine="0"/>
      </w:pPr>
      <w:r>
        <w:t>Dom Pomocy Społecznej</w:t>
      </w:r>
      <w:r w:rsidR="007534A3">
        <w:t>,</w:t>
      </w:r>
      <w:r>
        <w:t xml:space="preserve"> </w:t>
      </w:r>
      <w:r w:rsidR="007534A3">
        <w:t xml:space="preserve"> ul. Młyńska 11</w:t>
      </w:r>
      <w:r>
        <w:t xml:space="preserve">, </w:t>
      </w:r>
      <w:r w:rsidR="007534A3">
        <w:t>48-200</w:t>
      </w:r>
      <w:r>
        <w:t xml:space="preserve"> </w:t>
      </w:r>
      <w:r w:rsidR="007534A3">
        <w:t>Prudnik</w:t>
      </w:r>
      <w:r>
        <w:t xml:space="preserve"> </w:t>
      </w:r>
    </w:p>
    <w:p w:rsidR="001109CD" w:rsidRDefault="00000000">
      <w:pPr>
        <w:ind w:left="-15" w:right="53" w:firstLine="0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W przypadku błędnie wystawionej faktury, termin płatności liczony będzie od daty dostarczenia </w:t>
      </w:r>
    </w:p>
    <w:p w:rsidR="001109CD" w:rsidRDefault="00000000">
      <w:pPr>
        <w:spacing w:after="7"/>
        <w:ind w:left="360" w:right="53" w:firstLine="0"/>
      </w:pPr>
      <w:r>
        <w:t xml:space="preserve">poprawnie wystawionej faktury/noty korygującej. </w:t>
      </w:r>
    </w:p>
    <w:p w:rsidR="001109CD" w:rsidRDefault="00000000">
      <w:pPr>
        <w:spacing w:after="5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>§ 5</w:t>
      </w:r>
      <w:r>
        <w:rPr>
          <w:b w:val="0"/>
        </w:rPr>
        <w:t xml:space="preserve">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 zastrzega sobie prawo dochodzenia kar umownych w następujących przypadkach  i wysokościach: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nie wykonania dostawy w terminie  w wysokości 0,5% wynagrodzenia umownego brutto należnego za daną partię dostawy za każdy dzień zwłoki,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t xml:space="preserve">odstąpienia od umowy przez którąkolwiek ze stron z przyczyn leżących po stronie Wykonawcy, nie wykonania lub nienależytym wykonaniu przedmiotu umowy przez wykonawcę, Wykonawca zapłaci Zamawiającemu tytułem kary umownej 10% wartości wynagrodzenia objętego umową. </w:t>
      </w:r>
    </w:p>
    <w:p w:rsidR="001109CD" w:rsidRDefault="00000000">
      <w:pPr>
        <w:numPr>
          <w:ilvl w:val="1"/>
          <w:numId w:val="4"/>
        </w:numPr>
        <w:ind w:right="53" w:hanging="360"/>
      </w:pPr>
      <w:r>
        <w:lastRenderedPageBreak/>
        <w:t xml:space="preserve">za zwłokę w dostarczeniu towaru wolnego od wad zamiast wadliwego albo w razie zwłoki w usunięciu wad – w wysokości 0,5 % wartości brutto towaru dostarczonego z wadami – za każdy dzień zwłoki.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przypadku, gdy kary umowne, o których mowa w ust.1 nie zrekompensują w pełni poniesionej szkody, strony dopuszczają możliwość dochodzenia odszkodowania uzupełniającego na zasadach ogólnych.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Kary umowne, o których mowa w ust.1 mogą zostać potrącone bez zgody Wykonawcy </w:t>
      </w:r>
      <w:r w:rsidR="007534A3">
        <w:t xml:space="preserve">                             </w:t>
      </w:r>
      <w:r>
        <w:t xml:space="preserve">z  przysługującego wynagrodzenia z wystawionej przez niego faktury VAT.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Zamawiający, w razie wystąpienia opóźnienia w dostarczaniu towaru może wyznaczyć Wykonawcy dodatkowy termin, nie rezygnując z kary umownej i odszkodowania. </w:t>
      </w:r>
    </w:p>
    <w:p w:rsidR="001109CD" w:rsidRDefault="00000000">
      <w:pPr>
        <w:numPr>
          <w:ilvl w:val="0"/>
          <w:numId w:val="4"/>
        </w:numPr>
        <w:ind w:right="53" w:hanging="360"/>
      </w:pPr>
      <w:r>
        <w:t xml:space="preserve">W przypadku zwłoki w zapłacie faktur Zamawiający zapłaci Wykonawcy odsetki ustawowe za opóźnienie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ind w:right="60"/>
      </w:pPr>
      <w:r>
        <w:t xml:space="preserve">§  6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>Zamawiającemu przysługuje prawo do natychmiastowego rozwiązania umowy w przypadku wadliwego, nieterminowego lub nienależytego wywiązywania się z umowy przez Wykonawcę.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Wykonawcy przysługuje prawo do natychmiastowego rozwiązania umowy w przypadku nieterminowego lub nienależytego wywiązywania się z umowy przez Zamawiającego.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rozwiązują umowę w formie pisemnego oświadczenia, skierowanego do drugiej strony, podając przyczyny rozwiązania. Oświadczenie o rozwiązaniu umowy wysyła się na adresy podane w umowie. Datą rozwiązania umowy jest data otrzymania przez stronę oświadczenia </w:t>
      </w:r>
      <w:r w:rsidR="007534A3">
        <w:t xml:space="preserve">                 </w:t>
      </w:r>
      <w:r>
        <w:t xml:space="preserve">o rozwiązaniu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W razie zaistnienia istotnej zmiany okoliczności powodującej, że wykonanie umowy nie leży w interesie publicznym, czego nie można było przewidzieć w chwili zawarcia umowy, Zamawiający może odstąpić od umowy, zawiadamiając o tym Wykonawcę na piśmie w terminie 30 dni od powzięcia wiadomości o tych okolicznościach. W takim przypadku Wykonawca może żądać wyłącznie wynagrodzenia należnego z tytułu wykonania części umowy.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Strony mają obowiązek wzajemnego pisemnego informowania się o wszelkich zmianach statusu prawnego swojej firmy, a także o wszczęciu postępowania likwidacyjnego, jak również o zmianie adresu do doręczeń.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ind w:right="53" w:hanging="420"/>
      </w:pPr>
      <w:r>
        <w:t xml:space="preserve">Odstąpienie od umowy wymaga dla swej ważności zachowania formy pisemnej pod rygorem nieważności. </w:t>
      </w:r>
      <w:r>
        <w:rPr>
          <w:b/>
        </w:rPr>
        <w:t xml:space="preserve"> </w:t>
      </w:r>
    </w:p>
    <w:p w:rsidR="001109CD" w:rsidRDefault="00000000">
      <w:pPr>
        <w:numPr>
          <w:ilvl w:val="0"/>
          <w:numId w:val="5"/>
        </w:numPr>
        <w:spacing w:after="7"/>
        <w:ind w:right="53" w:hanging="420"/>
      </w:pPr>
      <w:r>
        <w:t>Realizacja przez strony prawa określonego w ust. 2 i 3 nie wyłącza zastosowania kar umownych</w:t>
      </w:r>
      <w:r>
        <w:rPr>
          <w:b/>
        </w:rPr>
        <w:t xml:space="preserve">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109CD" w:rsidRDefault="00000000">
      <w:pPr>
        <w:pStyle w:val="Nagwek1"/>
        <w:ind w:right="62"/>
      </w:pPr>
      <w:r>
        <w:t xml:space="preserve">§ 7 </w:t>
      </w:r>
    </w:p>
    <w:p w:rsidR="001109CD" w:rsidRDefault="00000000">
      <w:pPr>
        <w:numPr>
          <w:ilvl w:val="0"/>
          <w:numId w:val="6"/>
        </w:numPr>
        <w:ind w:right="53" w:hanging="360"/>
      </w:pPr>
      <w:r>
        <w:t xml:space="preserve">Osobą odpowiedzialną za wykonanie przedmiotu zamówienia z ramienia Wykonawcy będzie: </w:t>
      </w:r>
    </w:p>
    <w:p w:rsidR="001109CD" w:rsidRDefault="00000000">
      <w:pPr>
        <w:ind w:left="360" w:right="53" w:firstLine="0"/>
      </w:pPr>
      <w:r>
        <w:t xml:space="preserve">………………………………………………………………………………………….. </w:t>
      </w:r>
    </w:p>
    <w:p w:rsidR="001109CD" w:rsidRDefault="00000000">
      <w:pPr>
        <w:numPr>
          <w:ilvl w:val="0"/>
          <w:numId w:val="6"/>
        </w:numPr>
        <w:spacing w:after="7"/>
        <w:ind w:right="53" w:hanging="360"/>
      </w:pPr>
      <w:r>
        <w:t xml:space="preserve">Przedstawicielem Zamawiającego będzie : </w:t>
      </w:r>
      <w:r w:rsidR="007534A3">
        <w:t>Nowacki Arkadiusz</w:t>
      </w:r>
      <w:r>
        <w:t xml:space="preserve"> – tel. </w:t>
      </w:r>
      <w:r w:rsidR="007534A3">
        <w:t xml:space="preserve">77 4362858 </w:t>
      </w:r>
      <w:r>
        <w:t xml:space="preserve"> wew. </w:t>
      </w:r>
      <w:r w:rsidR="007534A3">
        <w:t>17</w:t>
      </w:r>
      <w:r>
        <w:t xml:space="preserve">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ind w:right="62"/>
      </w:pPr>
      <w:r>
        <w:t xml:space="preserve">§ 8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Wszelkie zmiany postanowień Umowy wymagają formy pisemnej pod rygorem nieważności.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zmian treści zawartej umowy w przypadku, gdy konieczność ich wprowadzenia wyniknie z okoliczności, których nie można było przewidzieć w chwili zawarcia Umowy. Zmiany dotyczyć mogą okoliczności wynikających z przyczyn: </w:t>
      </w:r>
      <w:r>
        <w:lastRenderedPageBreak/>
        <w:t xml:space="preserve">technicznych, gospodarczych, finansowych, organizacyjnych, jeżeli będzie to konieczne dla uzyskania celu określonego w postanowieniach umowy zawartej z Wykonawcą.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Niezależnie od okoliczności wymienionych w ust. 2 Zamawiający ma prawo dokonywać zmian umowy dotyczących w szczególności:  </w:t>
      </w:r>
    </w:p>
    <w:p w:rsidR="001109CD" w:rsidRDefault="00000000">
      <w:pPr>
        <w:numPr>
          <w:ilvl w:val="1"/>
          <w:numId w:val="7"/>
        </w:numPr>
        <w:spacing w:after="7"/>
        <w:ind w:right="53" w:firstLine="0"/>
      </w:pPr>
      <w:r>
        <w:t xml:space="preserve">Zmiany terminu realizacji umowy na wskutek zaistnienia uzasadnionych przesłanek, </w:t>
      </w:r>
    </w:p>
    <w:p w:rsidR="001109CD" w:rsidRDefault="00000000">
      <w:pPr>
        <w:numPr>
          <w:ilvl w:val="1"/>
          <w:numId w:val="7"/>
        </w:numPr>
        <w:ind w:right="53" w:firstLine="0"/>
      </w:pPr>
      <w:r>
        <w:t xml:space="preserve">Udzielenia w trakcie realizacji umowy zamówień dodatkowych związanych z realizacją zamówienia podstawowego. </w:t>
      </w:r>
    </w:p>
    <w:p w:rsidR="007534A3" w:rsidRDefault="00000000">
      <w:pPr>
        <w:numPr>
          <w:ilvl w:val="0"/>
          <w:numId w:val="7"/>
        </w:numPr>
        <w:ind w:right="53" w:hanging="360"/>
      </w:pPr>
      <w:r>
        <w:t xml:space="preserve">Zamawiający zastrzega sobie prawo do dokonania zmian postanowień umowy również w przypadku: </w:t>
      </w:r>
    </w:p>
    <w:p w:rsidR="001109CD" w:rsidRDefault="00000000" w:rsidP="007534A3">
      <w:pPr>
        <w:ind w:left="360" w:right="53" w:firstLine="0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Gdy produkt określony w opisie przedmiotu zamówienia a następnie w umowie, przestał być produkowany i jest niedostępny, co będzie potwierdzone stosownym pismem. W takiej sytuacji Wykonawca może zaproponować inny produkt, który musi spełniać parametry określone przez Zamawiającego, za cenę określoną w ofercie Wykonawcy i umowie; </w:t>
      </w:r>
    </w:p>
    <w:p w:rsidR="007534A3" w:rsidRDefault="00000000" w:rsidP="007534A3">
      <w:pPr>
        <w:ind w:right="53" w:hanging="10"/>
      </w:pPr>
      <w:r>
        <w:t>2)</w:t>
      </w:r>
      <w:r>
        <w:rPr>
          <w:rFonts w:ascii="Arial" w:eastAsia="Arial" w:hAnsi="Arial" w:cs="Arial"/>
        </w:rPr>
        <w:t xml:space="preserve"> </w:t>
      </w:r>
      <w:r>
        <w:t xml:space="preserve">Zmiany obowiązujących przepisów, jeżeli konieczne będzie dostosowanie treści umowy do aktualnego stanu prawnego; </w:t>
      </w:r>
    </w:p>
    <w:p w:rsidR="001109CD" w:rsidRDefault="00000000" w:rsidP="007534A3">
      <w:pPr>
        <w:ind w:right="53" w:hanging="1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Zmiany stawki podatku VAT. </w:t>
      </w:r>
    </w:p>
    <w:p w:rsidR="001109CD" w:rsidRDefault="00000000">
      <w:pPr>
        <w:numPr>
          <w:ilvl w:val="0"/>
          <w:numId w:val="7"/>
        </w:numPr>
        <w:ind w:right="53" w:hanging="360"/>
      </w:pPr>
      <w:r>
        <w:t xml:space="preserve">Strona występująca o zmianę postanowień umowy zobowiązana jest do udokumentowania zaistnienia okoliczności, o których mowa w niniejszym paragrafie. </w:t>
      </w:r>
    </w:p>
    <w:p w:rsidR="001109CD" w:rsidRDefault="00000000">
      <w:pPr>
        <w:numPr>
          <w:ilvl w:val="0"/>
          <w:numId w:val="7"/>
        </w:numPr>
        <w:spacing w:after="7"/>
        <w:ind w:right="53" w:hanging="360"/>
      </w:pPr>
      <w:r>
        <w:t xml:space="preserve">Wniosek o zmianę postanowień umowy musi być wyrażony na piśmie. </w:t>
      </w:r>
    </w:p>
    <w:p w:rsidR="001109CD" w:rsidRDefault="00000000">
      <w:pPr>
        <w:spacing w:after="59" w:line="259" w:lineRule="auto"/>
        <w:ind w:left="72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t xml:space="preserve">§ 9 </w:t>
      </w:r>
    </w:p>
    <w:p w:rsidR="001109CD" w:rsidRDefault="00000000">
      <w:pPr>
        <w:spacing w:after="68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W sprawach nie uregulowanych w niniejszej umowie zastosowanie mają przepisy Kodeksu   Cywilnego. </w:t>
      </w:r>
    </w:p>
    <w:p w:rsidR="001109CD" w:rsidRDefault="00000000">
      <w:pPr>
        <w:numPr>
          <w:ilvl w:val="0"/>
          <w:numId w:val="8"/>
        </w:numPr>
        <w:ind w:right="53" w:hanging="360"/>
      </w:pPr>
      <w:r>
        <w:t xml:space="preserve">Ewentualne spory wynikłe z wykonywania umowy rozstrzygane będą przez właściwy sąd dla Zamawiającego. </w:t>
      </w:r>
    </w:p>
    <w:p w:rsidR="001109CD" w:rsidRDefault="00000000">
      <w:pPr>
        <w:spacing w:after="62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10" w:right="62" w:hanging="10"/>
        <w:jc w:val="center"/>
      </w:pPr>
      <w:r>
        <w:rPr>
          <w:b/>
        </w:rPr>
        <w:t xml:space="preserve">§ 10 </w:t>
      </w:r>
    </w:p>
    <w:p w:rsidR="001109CD" w:rsidRDefault="00000000">
      <w:pPr>
        <w:spacing w:after="64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10"/>
        <w:ind w:left="-15" w:right="53" w:firstLine="0"/>
      </w:pPr>
      <w:r>
        <w:t xml:space="preserve">Umowę niniejszą sporządzono w dwóch jednobrzmiących egzemplarzach </w:t>
      </w:r>
    </w:p>
    <w:p w:rsidR="001109CD" w:rsidRDefault="00000000">
      <w:pPr>
        <w:spacing w:after="61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pStyle w:val="Nagwek1"/>
        <w:spacing w:after="16"/>
        <w:ind w:right="62"/>
      </w:pPr>
      <w:r>
        <w:t xml:space="preserve">§ 11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68" w:line="259" w:lineRule="auto"/>
        <w:ind w:left="0" w:right="65" w:firstLine="0"/>
        <w:jc w:val="center"/>
      </w:pPr>
      <w:r>
        <w:t>Klauzula informacyjna</w:t>
      </w:r>
      <w:r>
        <w:rPr>
          <w:color w:val="FF0000"/>
        </w:rPr>
        <w:t xml:space="preserve">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Administratorem danych osobowych jest </w:t>
      </w:r>
      <w:r w:rsidR="00C61C24">
        <w:t>Dom Pomocy Społecznej ul. Młyńska 11, 48-200 Prudnik. Dane kontaktowe: email: dps9@wp.pl lub telefon: 77- 4362858</w:t>
      </w:r>
      <w:r>
        <w:t xml:space="preserve">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Kontakt do Inspektora Ochrony Danych </w:t>
      </w:r>
      <w:r w:rsidR="00C61C24">
        <w:t>–</w:t>
      </w:r>
      <w:r>
        <w:t xml:space="preserve"> </w:t>
      </w:r>
      <w:r w:rsidR="00C61C24">
        <w:t>Tomasz Dragan 733508806</w:t>
      </w:r>
    </w:p>
    <w:p w:rsidR="001109CD" w:rsidRDefault="00000000">
      <w:pPr>
        <w:numPr>
          <w:ilvl w:val="0"/>
          <w:numId w:val="9"/>
        </w:numPr>
        <w:spacing w:after="7"/>
        <w:ind w:right="53" w:hanging="428"/>
      </w:pPr>
      <w:r>
        <w:t xml:space="preserve">Dane osobowe są przetwarzane w celu zawarcia i realizacji umowy, na podstawie art. 6 ust. 1 lit. </w:t>
      </w:r>
    </w:p>
    <w:p w:rsidR="001109CD" w:rsidRDefault="00000000">
      <w:pPr>
        <w:spacing w:after="0" w:line="316" w:lineRule="auto"/>
        <w:ind w:left="428" w:right="53" w:firstLine="0"/>
      </w:pPr>
      <w:r>
        <w:t xml:space="preserve">b) RODO oraz wypełnienia obowiązków prawnych wynikających m.in. z przepisów podatkowych i przepisów o rachunkowości na podstawie art. 6 ust. 1 lit. c) RODO.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Odbiorcami danych osobowych mogą być podmioty upoważnione do ich otrzymywania na podstawie przepisów prawa oraz podmioty przetwarzające dane na zlecenie Administratora..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lastRenderedPageBreak/>
        <w:t xml:space="preserve">Dane osobowe będą przechowywane przez okres trwania współpracy, a także później przez okres przedawnienia potencjalnych roszczeń, określony w przepisach prawa lub przez okres archiwizacji dokumentów zgodnie z jednolitym rzeczowym wykazem akt. </w:t>
      </w:r>
    </w:p>
    <w:p w:rsidR="001109CD" w:rsidRDefault="00000000">
      <w:pPr>
        <w:numPr>
          <w:ilvl w:val="0"/>
          <w:numId w:val="9"/>
        </w:numPr>
        <w:ind w:right="53" w:hanging="428"/>
      </w:pPr>
      <w:r>
        <w:t xml:space="preserve">Przysługuje Pani/Panu prawo do: </w:t>
      </w:r>
    </w:p>
    <w:p w:rsidR="001109CD" w:rsidRDefault="00000000">
      <w:pPr>
        <w:numPr>
          <w:ilvl w:val="0"/>
          <w:numId w:val="10"/>
        </w:numPr>
        <w:spacing w:after="13"/>
        <w:ind w:right="53" w:hanging="283"/>
      </w:pPr>
      <w:r>
        <w:t xml:space="preserve">prawo dostępu do danych osobowych Pani/Pana dotyczących,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 xml:space="preserve">prawo do sprostowania Pani/Pana danych osobowych, 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prawo żądania od administratora ograniczenia przetwarzania danych osobowych z zastrzeżeniem przypadków, o których mowa w art. 18 ust. 2 RODO,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0"/>
        </w:numPr>
        <w:ind w:right="53" w:hanging="283"/>
      </w:pPr>
      <w:r>
        <w:t>Przysługuje Pani/Panu także prawo wniesienia skargi do Prezesa Urzędu Ochrony Danych       Osobowych, ul. Stawki 2, 00-193 Warszawa, w sytuacji, gdy uzna Pani/Pan, iż przetwarzanie danych osobowych narusza przepisy ogólnego rozporządzenia o ochronie danych osobowych.</w:t>
      </w:r>
      <w:r>
        <w:rPr>
          <w:i/>
        </w:rPr>
        <w:t xml:space="preserve">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Podanie danych osobowych jest niezbędne w celu zawarcia i realizacji umowy oraz współpracy. Odmowa podania danych może skutkować niemożliwością zawarcia i realizacji umowy. </w:t>
      </w:r>
    </w:p>
    <w:p w:rsidR="001109CD" w:rsidRDefault="00000000">
      <w:pPr>
        <w:numPr>
          <w:ilvl w:val="0"/>
          <w:numId w:val="11"/>
        </w:numPr>
        <w:ind w:right="53" w:hanging="428"/>
      </w:pPr>
      <w:r>
        <w:t xml:space="preserve">Pani/Pana dane osobowe nie będą podlegać zautomatyzowanemu podejmowaniu decyzji i nie będą profilowane. </w:t>
      </w:r>
    </w:p>
    <w:p w:rsidR="001109CD" w:rsidRDefault="00000000">
      <w:pPr>
        <w:spacing w:after="16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109CD" w:rsidRDefault="00000000">
      <w:pPr>
        <w:pStyle w:val="Nagwek1"/>
        <w:spacing w:after="19"/>
        <w:ind w:right="62"/>
      </w:pPr>
      <w:r>
        <w:t xml:space="preserve">§ 12 </w:t>
      </w:r>
    </w:p>
    <w:p w:rsidR="001109CD" w:rsidRDefault="00000000">
      <w:pPr>
        <w:spacing w:after="6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oświadcza, że znany jest mu fakt, iż treść niniejszej umowy, a w szczególności przedmiot umowy i wysokość wynagrodzenia, stanowią informację publiczną w rozumieniu art. 1 ust. 1 ustawy z dnia 6 września 2001 r. o dostępie do informacji publicznej, która podlega udostępnieniu w trybie przedmiotowej ustawy. </w:t>
      </w:r>
    </w:p>
    <w:p w:rsidR="001109CD" w:rsidRDefault="00000000">
      <w:pPr>
        <w:numPr>
          <w:ilvl w:val="0"/>
          <w:numId w:val="12"/>
        </w:numPr>
        <w:ind w:right="53" w:hanging="360"/>
      </w:pPr>
      <w:r>
        <w:t xml:space="preserve">Zamawiający wyraża zgodę na udostępnianie w trybie ustawy, o której mowa  w ust. 1 zawartych w niniejszej umowie dotyczących go danych osobowych  w zakresie obejmującym imię i nazwisko.” </w:t>
      </w:r>
    </w:p>
    <w:p w:rsidR="001109CD" w:rsidRDefault="00000000">
      <w:pPr>
        <w:spacing w:after="63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7"/>
        <w:ind w:left="-15" w:right="53" w:firstLine="0"/>
      </w:pPr>
      <w:r>
        <w:t xml:space="preserve"> Załącznik: kopia oferty Wykonawcy .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7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95" w:line="259" w:lineRule="auto"/>
        <w:ind w:left="0" w:right="0" w:firstLine="0"/>
        <w:jc w:val="left"/>
      </w:pPr>
      <w:r>
        <w:t xml:space="preserve"> </w:t>
      </w:r>
    </w:p>
    <w:p w:rsidR="001109CD" w:rsidRDefault="00000000">
      <w:pPr>
        <w:spacing w:after="29" w:line="259" w:lineRule="auto"/>
        <w:ind w:left="0" w:right="0" w:firstLine="0"/>
        <w:jc w:val="left"/>
      </w:pPr>
      <w:r>
        <w:rPr>
          <w:b/>
          <w:sz w:val="28"/>
        </w:rPr>
        <w:t xml:space="preserve">Wykonawca </w:t>
      </w:r>
      <w:r>
        <w:t xml:space="preserve">:                                                                                       </w:t>
      </w:r>
      <w:r>
        <w:rPr>
          <w:b/>
          <w:sz w:val="28"/>
        </w:rPr>
        <w:t>Zamawiający:</w:t>
      </w:r>
      <w:r>
        <w:t xml:space="preserve"> </w:t>
      </w:r>
    </w:p>
    <w:p w:rsidR="001109CD" w:rsidRDefault="00000000">
      <w:pPr>
        <w:tabs>
          <w:tab w:val="center" w:pos="2838"/>
          <w:tab w:val="center" w:pos="3546"/>
          <w:tab w:val="center" w:pos="4254"/>
          <w:tab w:val="center" w:pos="4964"/>
          <w:tab w:val="center" w:pos="5673"/>
          <w:tab w:val="center" w:pos="7883"/>
        </w:tabs>
        <w:ind w:left="-15" w:right="0" w:firstLine="0"/>
        <w:jc w:val="left"/>
      </w:pPr>
      <w:r>
        <w:t xml:space="preserve">………………………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…………………………… </w:t>
      </w:r>
    </w:p>
    <w:sectPr w:rsidR="001109CD">
      <w:pgSz w:w="11906" w:h="16838"/>
      <w:pgMar w:top="1142" w:right="1073" w:bottom="1141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286F"/>
    <w:multiLevelType w:val="hybridMultilevel"/>
    <w:tmpl w:val="BA0E57D0"/>
    <w:lvl w:ilvl="0" w:tplc="2FE25CB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8A7B7A">
      <w:start w:val="1"/>
      <w:numFmt w:val="decimal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ABC94">
      <w:start w:val="1"/>
      <w:numFmt w:val="lowerRoman"/>
      <w:lvlText w:val="%3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3C533A">
      <w:start w:val="1"/>
      <w:numFmt w:val="decimal"/>
      <w:lvlText w:val="%4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C4A0AA">
      <w:start w:val="1"/>
      <w:numFmt w:val="lowerLetter"/>
      <w:lvlText w:val="%5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66520A">
      <w:start w:val="1"/>
      <w:numFmt w:val="lowerRoman"/>
      <w:lvlText w:val="%6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16DD1A">
      <w:start w:val="1"/>
      <w:numFmt w:val="decimal"/>
      <w:lvlText w:val="%7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202A0">
      <w:start w:val="1"/>
      <w:numFmt w:val="lowerLetter"/>
      <w:lvlText w:val="%8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6E733E">
      <w:start w:val="1"/>
      <w:numFmt w:val="lowerRoman"/>
      <w:lvlText w:val="%9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80630"/>
    <w:multiLevelType w:val="hybridMultilevel"/>
    <w:tmpl w:val="3A5A20CA"/>
    <w:lvl w:ilvl="0" w:tplc="47FAC5F2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126D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14EC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CED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D230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6A5B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2820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FE97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E21C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9A06EA"/>
    <w:multiLevelType w:val="hybridMultilevel"/>
    <w:tmpl w:val="C8F85FB6"/>
    <w:lvl w:ilvl="0" w:tplc="3F7A8CFA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88E8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82F3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C076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CCDC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9A6E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B0CB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C8A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4C7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640854"/>
    <w:multiLevelType w:val="hybridMultilevel"/>
    <w:tmpl w:val="6CA6AF24"/>
    <w:lvl w:ilvl="0" w:tplc="979845CC">
      <w:start w:val="7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205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FCFF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706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428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D62D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F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CABDE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42B1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841831"/>
    <w:multiLevelType w:val="hybridMultilevel"/>
    <w:tmpl w:val="8FE6D192"/>
    <w:lvl w:ilvl="0" w:tplc="7CD6A5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E61970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641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F6D9C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D49F9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26051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08F9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CA65A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84877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3C327EA"/>
    <w:multiLevelType w:val="hybridMultilevel"/>
    <w:tmpl w:val="FC76D702"/>
    <w:lvl w:ilvl="0" w:tplc="26DE7CE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E08B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F0C4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44BD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8AF6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FAC3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6EAA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21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B606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8551C4"/>
    <w:multiLevelType w:val="hybridMultilevel"/>
    <w:tmpl w:val="379CEC84"/>
    <w:lvl w:ilvl="0" w:tplc="240AF364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5A636C">
      <w:start w:val="1"/>
      <w:numFmt w:val="bullet"/>
      <w:lvlText w:val="o"/>
      <w:lvlJc w:val="left"/>
      <w:pPr>
        <w:ind w:left="12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542550">
      <w:start w:val="1"/>
      <w:numFmt w:val="bullet"/>
      <w:lvlText w:val="▪"/>
      <w:lvlJc w:val="left"/>
      <w:pPr>
        <w:ind w:left="19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1E3E2E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E26A8">
      <w:start w:val="1"/>
      <w:numFmt w:val="bullet"/>
      <w:lvlText w:val="o"/>
      <w:lvlJc w:val="left"/>
      <w:pPr>
        <w:ind w:left="33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AFB90">
      <w:start w:val="1"/>
      <w:numFmt w:val="bullet"/>
      <w:lvlText w:val="▪"/>
      <w:lvlJc w:val="left"/>
      <w:pPr>
        <w:ind w:left="40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C3280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4CA140">
      <w:start w:val="1"/>
      <w:numFmt w:val="bullet"/>
      <w:lvlText w:val="o"/>
      <w:lvlJc w:val="left"/>
      <w:pPr>
        <w:ind w:left="5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0E802">
      <w:start w:val="1"/>
      <w:numFmt w:val="bullet"/>
      <w:lvlText w:val="▪"/>
      <w:lvlJc w:val="left"/>
      <w:pPr>
        <w:ind w:left="62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9079F7"/>
    <w:multiLevelType w:val="hybridMultilevel"/>
    <w:tmpl w:val="AE069338"/>
    <w:lvl w:ilvl="0" w:tplc="64F0B34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42A4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22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5463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787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E6A9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26BC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1A66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968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1C4E1E"/>
    <w:multiLevelType w:val="hybridMultilevel"/>
    <w:tmpl w:val="51B4BD2A"/>
    <w:lvl w:ilvl="0" w:tplc="A194161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27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E9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FE54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34C5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9A02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E75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44A9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6DF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F0B0254"/>
    <w:multiLevelType w:val="hybridMultilevel"/>
    <w:tmpl w:val="FDBEFFAE"/>
    <w:lvl w:ilvl="0" w:tplc="58D2E53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9AE8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A7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A95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A20D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222D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E77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02A86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CE6D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4A2B7F"/>
    <w:multiLevelType w:val="hybridMultilevel"/>
    <w:tmpl w:val="B0505A18"/>
    <w:lvl w:ilvl="0" w:tplc="C448BA4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5A49EA">
      <w:start w:val="1"/>
      <w:numFmt w:val="decimal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50E160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A716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846EC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663BC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6041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4ED46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D4FDB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F790D63"/>
    <w:multiLevelType w:val="hybridMultilevel"/>
    <w:tmpl w:val="9D4A9578"/>
    <w:lvl w:ilvl="0" w:tplc="8E467F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A48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8E5C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A2C0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A092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9C23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389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6D8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27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6201721">
    <w:abstractNumId w:val="4"/>
  </w:num>
  <w:num w:numId="2" w16cid:durableId="1578708779">
    <w:abstractNumId w:val="7"/>
  </w:num>
  <w:num w:numId="3" w16cid:durableId="801730305">
    <w:abstractNumId w:val="5"/>
  </w:num>
  <w:num w:numId="4" w16cid:durableId="1722947741">
    <w:abstractNumId w:val="10"/>
  </w:num>
  <w:num w:numId="5" w16cid:durableId="1526597652">
    <w:abstractNumId w:val="1"/>
  </w:num>
  <w:num w:numId="6" w16cid:durableId="581913997">
    <w:abstractNumId w:val="9"/>
  </w:num>
  <w:num w:numId="7" w16cid:durableId="784688480">
    <w:abstractNumId w:val="0"/>
  </w:num>
  <w:num w:numId="8" w16cid:durableId="1455562734">
    <w:abstractNumId w:val="8"/>
  </w:num>
  <w:num w:numId="9" w16cid:durableId="1835491256">
    <w:abstractNumId w:val="2"/>
  </w:num>
  <w:num w:numId="10" w16cid:durableId="1842965227">
    <w:abstractNumId w:val="6"/>
  </w:num>
  <w:num w:numId="11" w16cid:durableId="1415282362">
    <w:abstractNumId w:val="3"/>
  </w:num>
  <w:num w:numId="12" w16cid:durableId="857889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9CD"/>
    <w:rsid w:val="001109CD"/>
    <w:rsid w:val="007534A3"/>
    <w:rsid w:val="00915AAA"/>
    <w:rsid w:val="00C6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5B741"/>
  <w15:docId w15:val="{7005E1DF-9503-44D7-85D9-38D75330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9" w:line="268" w:lineRule="auto"/>
      <w:ind w:left="370" w:right="6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66"/>
      <w:ind w:left="10" w:right="9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2144</Words>
  <Characters>12868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Wojteczek</dc:creator>
  <cp:keywords/>
  <cp:lastModifiedBy>Dyrektor</cp:lastModifiedBy>
  <cp:revision>2</cp:revision>
  <dcterms:created xsi:type="dcterms:W3CDTF">2022-12-02T14:04:00Z</dcterms:created>
  <dcterms:modified xsi:type="dcterms:W3CDTF">2022-12-02T14:04:00Z</dcterms:modified>
</cp:coreProperties>
</file>