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AD30" w14:textId="6697C74F" w:rsidR="00E37FF7" w:rsidRPr="00E37FF7" w:rsidRDefault="00E37FF7" w:rsidP="00E37FF7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FF7">
        <w:rPr>
          <w:rFonts w:ascii="Times New Roman" w:hAnsi="Times New Roman" w:cs="Times New Roman"/>
          <w:sz w:val="28"/>
          <w:szCs w:val="28"/>
        </w:rPr>
        <w:t>Plan działania na rzecz poprawy zapewnienia dostępności osobom ze szczególnymi potrzebami</w:t>
      </w:r>
    </w:p>
    <w:p w14:paraId="385F0ED6" w14:textId="37F4F151" w:rsidR="003D63C6" w:rsidRDefault="00E37FF7" w:rsidP="00E37FF7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FF7">
        <w:rPr>
          <w:rFonts w:ascii="Times New Roman" w:hAnsi="Times New Roman" w:cs="Times New Roman"/>
          <w:sz w:val="28"/>
          <w:szCs w:val="28"/>
        </w:rPr>
        <w:t xml:space="preserve">dla Domu Pomocy Społecznej na lata 2023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7FF7">
        <w:rPr>
          <w:rFonts w:ascii="Times New Roman" w:hAnsi="Times New Roman" w:cs="Times New Roman"/>
          <w:sz w:val="28"/>
          <w:szCs w:val="28"/>
        </w:rPr>
        <w:t xml:space="preserve"> 2026</w:t>
      </w:r>
    </w:p>
    <w:p w14:paraId="741B6427" w14:textId="77777777" w:rsidR="00E37FF7" w:rsidRDefault="00E37FF7" w:rsidP="00E37F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BB1E1D" w14:textId="1BD02D54" w:rsidR="00E37FF7" w:rsidRDefault="00E37FF7" w:rsidP="00912EC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2EC9">
        <w:rPr>
          <w:rFonts w:ascii="Times New Roman" w:hAnsi="Times New Roman" w:cs="Times New Roman"/>
          <w:b/>
          <w:bCs/>
          <w:sz w:val="24"/>
          <w:szCs w:val="24"/>
        </w:rPr>
        <w:t xml:space="preserve">Analiza stanu zapewnienia dostępności osobom ze szczególnymi potrzebami dla DPS w Prudniku, zgodnie z wymaganiami  art. 6 ustawy z dnia 19 lipca 2019 r. o zapewnieniu </w:t>
      </w:r>
      <w:r w:rsidR="00912EC9" w:rsidRPr="00912EC9">
        <w:rPr>
          <w:rFonts w:ascii="Times New Roman" w:hAnsi="Times New Roman" w:cs="Times New Roman"/>
          <w:b/>
          <w:bCs/>
          <w:sz w:val="24"/>
          <w:szCs w:val="24"/>
        </w:rPr>
        <w:t>dostępności osobom ze szczególnymi potrzebami.</w:t>
      </w:r>
    </w:p>
    <w:p w14:paraId="479B68A4" w14:textId="77777777" w:rsidR="00912EC9" w:rsidRDefault="00912EC9" w:rsidP="00912E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528B58" w14:textId="2BB4C0D9" w:rsidR="00912EC9" w:rsidRDefault="00912EC9" w:rsidP="00912EC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Dostępność architektoniczna.</w:t>
      </w:r>
    </w:p>
    <w:p w14:paraId="391B1FD7" w14:textId="77777777" w:rsidR="00912EC9" w:rsidRDefault="00912EC9" w:rsidP="00912EC9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8DB7B" w14:textId="77777777" w:rsidR="00912EC9" w:rsidRPr="00912EC9" w:rsidRDefault="00912EC9" w:rsidP="00912EC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Budynek przy ul. Młyńska 11</w:t>
      </w:r>
    </w:p>
    <w:p w14:paraId="6998C337" w14:textId="77777777" w:rsidR="00912EC9" w:rsidRPr="00912EC9" w:rsidRDefault="00912EC9" w:rsidP="00912E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Obiekt nie posiada miejsca parkingowego dla osób z niepełnosprawnością bezpośrednio przy wejściu do budynku.  Naprzeciw wejścia znajduje się bezpłatny parking publiczny wraz z miejscem dla osoby niepełnosprawnej.</w:t>
      </w:r>
    </w:p>
    <w:p w14:paraId="24860467" w14:textId="1C3715AD" w:rsidR="00912EC9" w:rsidRPr="00912EC9" w:rsidRDefault="00912EC9" w:rsidP="00912E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teren DPS prowadzą również schody oraz boczne wejście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dla osób niepełnosprawnych </w:t>
      </w: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bezpośrednio od ul. Młyńskiej</w:t>
      </w:r>
    </w:p>
    <w:p w14:paraId="44639AB7" w14:textId="77777777" w:rsidR="00912EC9" w:rsidRPr="00912EC9" w:rsidRDefault="00912EC9" w:rsidP="00912E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Obiekt posiada windę. Aby skorzystać z windy należy udać się do wejścia bocznego przy ul. Młyńskiej.</w:t>
      </w:r>
    </w:p>
    <w:p w14:paraId="3C333A45" w14:textId="77777777" w:rsidR="00912EC9" w:rsidRPr="00912EC9" w:rsidRDefault="00912EC9" w:rsidP="00912E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Drzwi wejściowe główne otwierane są po włączeniu dzwonka przez pracownika jednostki. Bezkolizyjne wejście umożliwia boczne wejście od ul. Młyńskiej (za pomocą bramofonu):</w:t>
      </w:r>
    </w:p>
    <w:p w14:paraId="144F301A" w14:textId="77777777" w:rsidR="00912EC9" w:rsidRPr="00912EC9" w:rsidRDefault="00912EC9" w:rsidP="00912E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parterze budynku (wejście główne) znajduje się:</w:t>
      </w:r>
    </w:p>
    <w:p w14:paraId="3CF5106A" w14:textId="77777777" w:rsidR="00912EC9" w:rsidRPr="00912EC9" w:rsidRDefault="00912EC9" w:rsidP="0091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            - Sekretariat, gabinet pielęgniarski  oraz księgowość,</w:t>
      </w:r>
    </w:p>
    <w:p w14:paraId="20838A7A" w14:textId="77777777" w:rsidR="00912EC9" w:rsidRPr="00912EC9" w:rsidRDefault="00912EC9" w:rsidP="00912E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pierwszym i drugim piętrze znajdują się:</w:t>
      </w:r>
    </w:p>
    <w:p w14:paraId="7164273C" w14:textId="77777777" w:rsidR="00912EC9" w:rsidRPr="00912EC9" w:rsidRDefault="00912EC9" w:rsidP="0091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            - Pokoje mieszkalne oraz pomieszczenia terapii zajęciowej.</w:t>
      </w:r>
    </w:p>
    <w:p w14:paraId="2A421C7D" w14:textId="77777777" w:rsidR="00912EC9" w:rsidRPr="00912EC9" w:rsidRDefault="00912EC9" w:rsidP="0091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budynku można wejść z psem asystującym i psem przewodnikiem.</w:t>
      </w:r>
    </w:p>
    <w:p w14:paraId="454BAC45" w14:textId="77777777" w:rsidR="00912EC9" w:rsidRPr="00912EC9" w:rsidRDefault="00912EC9" w:rsidP="0091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Ciągi poziome</w:t>
      </w:r>
    </w:p>
    <w:p w14:paraId="031CAA23" w14:textId="77777777" w:rsidR="00912EC9" w:rsidRPr="00912EC9" w:rsidRDefault="00912EC9" w:rsidP="00912E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Pomieszczenia znajdują się na 4 kondygnacjach.</w:t>
      </w:r>
    </w:p>
    <w:p w14:paraId="7DB7B6BC" w14:textId="77777777" w:rsidR="00912EC9" w:rsidRPr="00912EC9" w:rsidRDefault="00912EC9" w:rsidP="00912E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Wszystkie korytarze są dostępne dla osób na wózkach.</w:t>
      </w:r>
    </w:p>
    <w:p w14:paraId="0BEA4915" w14:textId="77777777" w:rsidR="00912EC9" w:rsidRPr="00912EC9" w:rsidRDefault="00912EC9" w:rsidP="0091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Ciągi pionowe</w:t>
      </w:r>
    </w:p>
    <w:p w14:paraId="36025BB5" w14:textId="77777777" w:rsidR="00912EC9" w:rsidRPr="00912EC9" w:rsidRDefault="00912EC9" w:rsidP="00912E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inne kondygnacje możesz się dostać za pomocą schodów</w:t>
      </w:r>
    </w:p>
    <w:p w14:paraId="1385079F" w14:textId="77777777" w:rsidR="00912EC9" w:rsidRPr="00912EC9" w:rsidRDefault="00912EC9" w:rsidP="00912E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Możesz skorzystać z windy.</w:t>
      </w:r>
    </w:p>
    <w:p w14:paraId="31907417" w14:textId="77777777" w:rsidR="00912EC9" w:rsidRDefault="00912EC9" w:rsidP="0091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822292" w14:textId="0847478C" w:rsidR="00912EC9" w:rsidRPr="00912EC9" w:rsidRDefault="00912EC9" w:rsidP="0091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Winda</w:t>
      </w:r>
    </w:p>
    <w:p w14:paraId="287523A4" w14:textId="77777777" w:rsidR="00912EC9" w:rsidRPr="00912EC9" w:rsidRDefault="00912EC9" w:rsidP="00912E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Drzwi windy otwierają się automatycznie</w:t>
      </w:r>
    </w:p>
    <w:p w14:paraId="30E513EF" w14:textId="77777777" w:rsidR="00912EC9" w:rsidRPr="00912EC9" w:rsidRDefault="00912EC9" w:rsidP="00912E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Winda znajduje się w budynku</w:t>
      </w:r>
    </w:p>
    <w:p w14:paraId="5F3A8AFE" w14:textId="77777777" w:rsidR="00912EC9" w:rsidRPr="00912EC9" w:rsidRDefault="00912EC9" w:rsidP="00912E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Winda pozwala na transport łóżka medycznego lub 21 osób.</w:t>
      </w:r>
    </w:p>
    <w:p w14:paraId="63F323F0" w14:textId="77777777" w:rsidR="00912EC9" w:rsidRPr="00912EC9" w:rsidRDefault="00912EC9" w:rsidP="00912E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Przyciski sterujące mają opisy w alfabecie Braille’a.</w:t>
      </w:r>
    </w:p>
    <w:p w14:paraId="01B69D16" w14:textId="77777777" w:rsidR="00912EC9" w:rsidRPr="00912EC9" w:rsidRDefault="00912EC9" w:rsidP="00912E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Przyciski sterujące mają duże oznaczenia.</w:t>
      </w:r>
    </w:p>
    <w:p w14:paraId="55B501E0" w14:textId="77777777" w:rsidR="00912EC9" w:rsidRPr="00912EC9" w:rsidRDefault="00912EC9" w:rsidP="00912E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Oznaczenia są kontrastowe.</w:t>
      </w:r>
    </w:p>
    <w:p w14:paraId="1C15C0A7" w14:textId="77777777" w:rsidR="00912EC9" w:rsidRPr="00912EC9" w:rsidRDefault="00912EC9" w:rsidP="00912E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Najniższe przyciski sterujące znajdują się na wysokości dostępnej dla osoby poruszającej się na wózku inwalidzkim.</w:t>
      </w:r>
    </w:p>
    <w:p w14:paraId="098C7BB9" w14:textId="77777777" w:rsidR="00912EC9" w:rsidRPr="00912EC9" w:rsidRDefault="00912EC9" w:rsidP="00912E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windzie są komunikaty głosowe.</w:t>
      </w:r>
    </w:p>
    <w:p w14:paraId="6D730C65" w14:textId="77777777" w:rsidR="00912EC9" w:rsidRPr="00912EC9" w:rsidRDefault="00912EC9" w:rsidP="00912E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razie problemów - zadzwoń do obsługi na numer telefonu:</w:t>
      </w:r>
    </w:p>
    <w:p w14:paraId="71AF74A0" w14:textId="77777777" w:rsidR="00912EC9" w:rsidRPr="00912EC9" w:rsidRDefault="00912EC9" w:rsidP="0091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Pomieszczenia</w:t>
      </w:r>
    </w:p>
    <w:p w14:paraId="731A1ABA" w14:textId="77777777" w:rsidR="00912EC9" w:rsidRPr="00912EC9" w:rsidRDefault="00912EC9" w:rsidP="00912E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Wszystkie pomieszczenia są dostępne dla osób na wózkach.</w:t>
      </w:r>
    </w:p>
    <w:p w14:paraId="4B805478" w14:textId="77777777" w:rsidR="00912EC9" w:rsidRPr="00912EC9" w:rsidRDefault="00912EC9" w:rsidP="0091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Łazienka</w:t>
      </w:r>
    </w:p>
    <w:p w14:paraId="15356606" w14:textId="1C67462E" w:rsidR="00912EC9" w:rsidRDefault="00912EC9" w:rsidP="00912E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budynku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są </w:t>
      </w: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toalet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dostępn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912E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dla osób z niepełnosprawnością.</w:t>
      </w:r>
    </w:p>
    <w:p w14:paraId="24713877" w14:textId="77777777" w:rsidR="00912EC9" w:rsidRDefault="00912EC9" w:rsidP="0091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BB2253" w14:textId="77C6AB86" w:rsidR="00912EC9" w:rsidRPr="006F600B" w:rsidRDefault="00912EC9" w:rsidP="00891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bezpośrednim otoczeniu brak toalety zewnętrznej (ogrodowej) przystosowanej dla osób niepełnosprawnych. Teren ogrodu nie jest przystosowany w 85%  dla osób o obniżonej sprawności w tym osobach na wózkach. Brak miejsc odpoczynku oraz miejsc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rekreacyjno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kulturalnych w  ogrodzie . Brak pól uwagi, ławek</w:t>
      </w:r>
      <w:r w:rsidR="00625C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25C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oświetlenia. Brak miejsc do parkowania dla osób niepełnosprawnych.  Ciągi komunikacyjne w postaci klatek schodowych wymagają remontu i dostosowania do po</w:t>
      </w:r>
      <w:r w:rsidR="006F60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trzeb osób z niepełnoprawnościami</w:t>
      </w:r>
      <w:r w:rsidR="006F6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3362D1" w14:textId="77777777" w:rsidR="006F600B" w:rsidRDefault="006F600B" w:rsidP="006F60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1C467A" w14:textId="7BEC4685" w:rsidR="006F600B" w:rsidRDefault="006F600B" w:rsidP="006F600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Dostępnoś</w:t>
      </w:r>
      <w:r w:rsidR="00891956">
        <w:rPr>
          <w:rFonts w:ascii="Times New Roman" w:hAnsi="Times New Roman" w:cs="Times New Roman"/>
          <w:b/>
          <w:bCs/>
          <w:sz w:val="24"/>
          <w:szCs w:val="24"/>
        </w:rPr>
        <w:t>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informacyjno-komunikacyjna</w:t>
      </w:r>
      <w:r w:rsidR="0089195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768D22" w14:textId="77777777" w:rsidR="003C20CA" w:rsidRDefault="003C20CA" w:rsidP="003C20CA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D3560" w14:textId="682EDD2F" w:rsidR="00891956" w:rsidRDefault="00891956" w:rsidP="0089195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91956">
        <w:rPr>
          <w:rFonts w:ascii="Times New Roman" w:hAnsi="Times New Roman" w:cs="Times New Roman"/>
          <w:sz w:val="24"/>
          <w:szCs w:val="24"/>
        </w:rPr>
        <w:t>Zapewniamy wszystkim zainteresowanym przy załatwianiu spraw urzędowych bezpłatną pomoc tłumacza języka migowego.</w:t>
      </w:r>
    </w:p>
    <w:p w14:paraId="15A28E50" w14:textId="52151E6D" w:rsidR="003C20CA" w:rsidRDefault="003C20CA" w:rsidP="0089195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planów i oznaczeń pomieszczeń.</w:t>
      </w:r>
    </w:p>
    <w:p w14:paraId="5DC24558" w14:textId="77777777" w:rsidR="003C20CA" w:rsidRDefault="003C20CA" w:rsidP="0089195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0F713E8" w14:textId="00EB3436" w:rsidR="003C20CA" w:rsidRDefault="003C20CA" w:rsidP="003C20C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Dostępność cyfrowa.</w:t>
      </w:r>
    </w:p>
    <w:p w14:paraId="33E6A557" w14:textId="77777777" w:rsidR="003C20CA" w:rsidRDefault="003C20CA" w:rsidP="003C20C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459EE" w14:textId="77777777" w:rsidR="003C20CA" w:rsidRDefault="003C20CA" w:rsidP="003C20C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Strona internetowa pozwala na korzystanie przez osoby z niepełnosprawnościami.</w:t>
      </w:r>
    </w:p>
    <w:p w14:paraId="1DD43A57" w14:textId="77777777" w:rsidR="003C20CA" w:rsidRDefault="003C20CA" w:rsidP="003C2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7AFE84" w14:textId="77777777" w:rsidR="003C20CA" w:rsidRDefault="003C20CA" w:rsidP="003C2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BBDA1" w14:textId="77777777" w:rsidR="003C20CA" w:rsidRDefault="003C20CA" w:rsidP="003C2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FF94F" w14:textId="77777777" w:rsidR="003C20CA" w:rsidRDefault="003C20CA" w:rsidP="003C2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378FF" w14:textId="55BB30CE" w:rsidR="003C20CA" w:rsidRDefault="003C20CA" w:rsidP="003C20C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0C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Planowane działania </w:t>
      </w:r>
      <w:r>
        <w:rPr>
          <w:rFonts w:ascii="Times New Roman" w:hAnsi="Times New Roman" w:cs="Times New Roman"/>
          <w:b/>
          <w:bCs/>
          <w:sz w:val="24"/>
          <w:szCs w:val="24"/>
        </w:rPr>
        <w:t>na  rzecz zapewnienia dostępności osobom ze szczególnymi potrzebami.</w:t>
      </w:r>
    </w:p>
    <w:p w14:paraId="0DE69CB6" w14:textId="77777777" w:rsidR="00C37351" w:rsidRDefault="00C37351" w:rsidP="00C373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33"/>
        <w:gridCol w:w="1969"/>
        <w:gridCol w:w="1559"/>
        <w:gridCol w:w="4734"/>
        <w:gridCol w:w="1148"/>
      </w:tblGrid>
      <w:tr w:rsidR="00033AF6" w:rsidRPr="00357EB7" w14:paraId="63008DE4" w14:textId="77777777" w:rsidTr="00357EB7">
        <w:trPr>
          <w:trHeight w:val="468"/>
          <w:tblCellSpacing w:w="0" w:type="dxa"/>
        </w:trPr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/>
            <w:hideMark/>
          </w:tcPr>
          <w:p w14:paraId="1F02CCE8" w14:textId="77777777" w:rsidR="00357EB7" w:rsidRPr="00357EB7" w:rsidRDefault="00357EB7" w:rsidP="0035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57E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p.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/>
            <w:hideMark/>
          </w:tcPr>
          <w:p w14:paraId="497BB22D" w14:textId="77777777" w:rsidR="00357EB7" w:rsidRPr="00357EB7" w:rsidRDefault="00357EB7" w:rsidP="00357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57E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Zakres działalności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/>
            <w:hideMark/>
          </w:tcPr>
          <w:p w14:paraId="296F56A5" w14:textId="77777777" w:rsidR="00357EB7" w:rsidRPr="00357EB7" w:rsidRDefault="00357EB7" w:rsidP="0035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57E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Realizujący zadania wynikające z art. 6 ustawy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/>
            <w:hideMark/>
          </w:tcPr>
          <w:p w14:paraId="2F5BB9CE" w14:textId="77777777" w:rsidR="00357EB7" w:rsidRPr="00357EB7" w:rsidRDefault="00357EB7" w:rsidP="00357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57E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Sposób realizacji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/>
            <w:hideMark/>
          </w:tcPr>
          <w:p w14:paraId="6CF3E0B6" w14:textId="77777777" w:rsidR="00357EB7" w:rsidRPr="00357EB7" w:rsidRDefault="00357EB7" w:rsidP="00357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57E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Termin realizacji</w:t>
            </w:r>
          </w:p>
        </w:tc>
      </w:tr>
      <w:tr w:rsidR="00033AF6" w:rsidRPr="00357EB7" w14:paraId="37ECA31F" w14:textId="77777777" w:rsidTr="00357EB7">
        <w:trPr>
          <w:trHeight w:val="840"/>
          <w:tblCellSpacing w:w="0" w:type="dxa"/>
        </w:trPr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053B3" w14:textId="77777777" w:rsidR="00357EB7" w:rsidRPr="00357EB7" w:rsidRDefault="00357EB7" w:rsidP="0035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7EB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7B4C5" w14:textId="3BEB5FED" w:rsidR="00357EB7" w:rsidRPr="00357EB7" w:rsidRDefault="00357EB7" w:rsidP="0035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3A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Dostępność otoczenia budynku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ED2FD" w14:textId="31EA4B69" w:rsidR="00357EB7" w:rsidRPr="00357EB7" w:rsidRDefault="00357EB7" w:rsidP="0035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3A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dyrektor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4DB6A1" w14:textId="2BBA2451" w:rsidR="00357EB7" w:rsidRPr="00033AF6" w:rsidRDefault="00357EB7" w:rsidP="00357EB7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33AF6">
              <w:rPr>
                <w:rFonts w:ascii="Times New Roman" w:hAnsi="Times New Roman" w:cs="Times New Roman"/>
              </w:rPr>
              <w:t xml:space="preserve">- </w:t>
            </w:r>
            <w:r w:rsidRPr="00033AF6">
              <w:rPr>
                <w:rFonts w:ascii="Times New Roman" w:hAnsi="Times New Roman" w:cs="Times New Roman"/>
              </w:rPr>
              <w:t>budowa parterowej, murowanej toalety ogrodowej dla mieszkańców DPS-u, w tym , dla tych z niepełnosprawnościami,</w:t>
            </w:r>
          </w:p>
          <w:p w14:paraId="4E7F31C6" w14:textId="31560F53" w:rsidR="00357EB7" w:rsidRPr="00033AF6" w:rsidRDefault="00357EB7" w:rsidP="00357EB7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33AF6">
              <w:rPr>
                <w:rFonts w:ascii="Times New Roman" w:hAnsi="Times New Roman" w:cs="Times New Roman"/>
              </w:rPr>
              <w:t>budowa placu manewrowego p.poż. wykorzystywanego jednocześnie dla ćwiczeń rehabilitacyjno-ruchowych mieszkańców DPS-u,</w:t>
            </w:r>
          </w:p>
          <w:p w14:paraId="35D17B41" w14:textId="41A7C699" w:rsidR="00357EB7" w:rsidRPr="00033AF6" w:rsidRDefault="00357EB7" w:rsidP="00357EB7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33AF6">
              <w:rPr>
                <w:rFonts w:ascii="Times New Roman" w:hAnsi="Times New Roman" w:cs="Times New Roman"/>
              </w:rPr>
              <w:t xml:space="preserve">- </w:t>
            </w:r>
            <w:r w:rsidRPr="00033AF6">
              <w:rPr>
                <w:rFonts w:ascii="Times New Roman" w:hAnsi="Times New Roman" w:cs="Times New Roman"/>
              </w:rPr>
              <w:t>przebudowa wewnętrznej drogi pożarowej tj. poszerzenie tej drogi dla utworzenia wydzielonego pasa komunikacji dla mieszkańcó</w:t>
            </w:r>
            <w:r w:rsidRPr="00033AF6">
              <w:rPr>
                <w:rFonts w:ascii="Times New Roman" w:hAnsi="Times New Roman" w:cs="Times New Roman"/>
              </w:rPr>
              <w:t xml:space="preserve">w </w:t>
            </w:r>
            <w:r w:rsidRPr="00033AF6">
              <w:rPr>
                <w:rFonts w:ascii="Times New Roman" w:hAnsi="Times New Roman" w:cs="Times New Roman"/>
              </w:rPr>
              <w:t xml:space="preserve">w </w:t>
            </w:r>
            <w:proofErr w:type="spellStart"/>
            <w:r w:rsidRPr="00033AF6">
              <w:rPr>
                <w:rFonts w:ascii="Times New Roman" w:hAnsi="Times New Roman" w:cs="Times New Roman"/>
              </w:rPr>
              <w:t>w</w:t>
            </w:r>
            <w:proofErr w:type="spellEnd"/>
            <w:r w:rsidRPr="00033AF6">
              <w:rPr>
                <w:rFonts w:ascii="Times New Roman" w:hAnsi="Times New Roman" w:cs="Times New Roman"/>
              </w:rPr>
              <w:t xml:space="preserve"> tym szczególnie, dla osób poruszających się na wózku inwalidzkim,</w:t>
            </w:r>
          </w:p>
          <w:p w14:paraId="4FE38D18" w14:textId="69BCEB58" w:rsidR="00357EB7" w:rsidRPr="00033AF6" w:rsidRDefault="00357EB7" w:rsidP="00357EB7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33AF6">
              <w:rPr>
                <w:rFonts w:ascii="Times New Roman" w:hAnsi="Times New Roman" w:cs="Times New Roman"/>
              </w:rPr>
              <w:t xml:space="preserve">- </w:t>
            </w:r>
            <w:r w:rsidRPr="00033AF6">
              <w:rPr>
                <w:rFonts w:ascii="Times New Roman" w:hAnsi="Times New Roman" w:cs="Times New Roman"/>
              </w:rPr>
              <w:t>przebudowa utwardzonego wjazdu pożarowego na teren DPS wraz z połączeniem tych nawierzchni z gminną drogą asfaltową,</w:t>
            </w:r>
          </w:p>
          <w:p w14:paraId="63B3BC26" w14:textId="299047E9" w:rsidR="00357EB7" w:rsidRPr="00033AF6" w:rsidRDefault="00357EB7" w:rsidP="00357EB7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33AF6">
              <w:rPr>
                <w:rFonts w:ascii="Times New Roman" w:hAnsi="Times New Roman" w:cs="Times New Roman"/>
              </w:rPr>
              <w:t xml:space="preserve">- </w:t>
            </w:r>
            <w:r w:rsidRPr="00033AF6">
              <w:rPr>
                <w:rFonts w:ascii="Times New Roman" w:hAnsi="Times New Roman" w:cs="Times New Roman"/>
              </w:rPr>
              <w:t>przebudowa ogrodzenia, poprzez m.in. wykonanie furtki, umożliwiającej przejazd mieszkańców na wózku inwalidzkim, obecnie brak furtki</w:t>
            </w:r>
            <w:r w:rsidRPr="00033AF6">
              <w:rPr>
                <w:rFonts w:ascii="Times New Roman" w:hAnsi="Times New Roman" w:cs="Times New Roman"/>
              </w:rPr>
              <w:t>,</w:t>
            </w:r>
          </w:p>
          <w:p w14:paraId="22FACBC6" w14:textId="0EAEDE9F" w:rsidR="00357EB7" w:rsidRPr="00033AF6" w:rsidRDefault="00D23700" w:rsidP="00357EB7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33AF6">
              <w:rPr>
                <w:rFonts w:ascii="Times New Roman" w:hAnsi="Times New Roman" w:cs="Times New Roman"/>
              </w:rPr>
              <w:t xml:space="preserve">- </w:t>
            </w:r>
            <w:r w:rsidR="00357EB7" w:rsidRPr="00033AF6">
              <w:rPr>
                <w:rFonts w:ascii="Times New Roman" w:hAnsi="Times New Roman" w:cs="Times New Roman"/>
              </w:rPr>
              <w:t>budowa 3 miejsc postojowych, w tym, dwa dla osób niepełnosprawnych,</w:t>
            </w:r>
          </w:p>
          <w:p w14:paraId="597FB523" w14:textId="2EEE2407" w:rsidR="00357EB7" w:rsidRPr="00033AF6" w:rsidRDefault="00D23700" w:rsidP="00357EB7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33AF6">
              <w:rPr>
                <w:rFonts w:ascii="Times New Roman" w:hAnsi="Times New Roman" w:cs="Times New Roman"/>
              </w:rPr>
              <w:t xml:space="preserve">- </w:t>
            </w:r>
            <w:r w:rsidR="00357EB7" w:rsidRPr="00033AF6">
              <w:rPr>
                <w:rFonts w:ascii="Times New Roman" w:hAnsi="Times New Roman" w:cs="Times New Roman"/>
              </w:rPr>
              <w:t xml:space="preserve">przebudowa i budowa nowej architektury ogrodowej </w:t>
            </w:r>
            <w:r w:rsidR="00357EB7" w:rsidRPr="00033AF6">
              <w:rPr>
                <w:rFonts w:ascii="Times New Roman" w:hAnsi="Times New Roman" w:cs="Times New Roman"/>
              </w:rPr>
              <w:t xml:space="preserve">dla osób ze szczególnymi potrzebami </w:t>
            </w:r>
            <w:r w:rsidR="00357EB7" w:rsidRPr="00033AF6">
              <w:rPr>
                <w:rFonts w:ascii="Times New Roman" w:hAnsi="Times New Roman" w:cs="Times New Roman"/>
              </w:rPr>
              <w:t>wraz z przebudową zieleni ogrodowej (ścieżki, ławki, altanka, placyki wypoczynkowe, grill itp.)</w:t>
            </w:r>
          </w:p>
          <w:p w14:paraId="3DB9F9C0" w14:textId="034AC541" w:rsidR="00357EB7" w:rsidRPr="00033AF6" w:rsidRDefault="00D23700" w:rsidP="00357EB7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33AF6">
              <w:rPr>
                <w:rFonts w:ascii="Times New Roman" w:hAnsi="Times New Roman" w:cs="Times New Roman"/>
              </w:rPr>
              <w:t xml:space="preserve">- </w:t>
            </w:r>
            <w:r w:rsidR="00357EB7" w:rsidRPr="00033AF6">
              <w:rPr>
                <w:rFonts w:ascii="Times New Roman" w:hAnsi="Times New Roman" w:cs="Times New Roman"/>
              </w:rPr>
              <w:t>przebudowa i rozbudowa wewnętrznych instalacji ogrodowych.</w:t>
            </w:r>
          </w:p>
          <w:p w14:paraId="2A9F36A0" w14:textId="2FE0184A" w:rsidR="00357EB7" w:rsidRPr="00357EB7" w:rsidRDefault="00357EB7" w:rsidP="00357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FF5F02" w14:textId="4A3A0BB6" w:rsidR="00357EB7" w:rsidRPr="00357EB7" w:rsidRDefault="00357EB7" w:rsidP="00357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2024 - 2026</w:t>
            </w:r>
          </w:p>
        </w:tc>
      </w:tr>
      <w:tr w:rsidR="00D23700" w:rsidRPr="00357EB7" w14:paraId="7ED193D4" w14:textId="77777777" w:rsidTr="00357EB7">
        <w:trPr>
          <w:trHeight w:val="840"/>
          <w:tblCellSpacing w:w="0" w:type="dxa"/>
        </w:trPr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612E21" w14:textId="15AD947E" w:rsidR="00D23700" w:rsidRPr="00033AF6" w:rsidRDefault="00D23700" w:rsidP="0035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3A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3369B3" w14:textId="26FD41A9" w:rsidR="00D23700" w:rsidRPr="00033AF6" w:rsidRDefault="00D23700" w:rsidP="0035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3A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Dostosowanie ciągów komunikacyjnych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6ADD54" w14:textId="73D682C8" w:rsidR="00D23700" w:rsidRPr="00033AF6" w:rsidRDefault="00D23700" w:rsidP="0035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3A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dyrektor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8D3A37" w14:textId="680B0A62" w:rsidR="00D23700" w:rsidRPr="00033AF6" w:rsidRDefault="00033AF6" w:rsidP="00D23700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23700" w:rsidRPr="00033AF6">
              <w:rPr>
                <w:rFonts w:ascii="Times New Roman" w:hAnsi="Times New Roman" w:cs="Times New Roman"/>
              </w:rPr>
              <w:t>remont klatki schodowej nr 1 i nr 2,</w:t>
            </w:r>
            <w:r w:rsidR="00D23700" w:rsidRPr="00033AF6">
              <w:rPr>
                <w:rFonts w:ascii="Times New Roman" w:hAnsi="Times New Roman" w:cs="Times New Roman"/>
              </w:rPr>
              <w:t xml:space="preserve"> przystosowanie dla osób ze szczególnymi potrzebami</w:t>
            </w:r>
          </w:p>
          <w:p w14:paraId="28FF1DAF" w14:textId="77777777" w:rsidR="00D23700" w:rsidRPr="00033AF6" w:rsidRDefault="00D23700" w:rsidP="00D23700">
            <w:pPr>
              <w:widowControl w:val="0"/>
              <w:spacing w:after="0" w:line="360" w:lineRule="auto"/>
              <w:ind w:hanging="180"/>
              <w:jc w:val="both"/>
              <w:rPr>
                <w:rFonts w:ascii="Times New Roman" w:hAnsi="Times New Roman" w:cs="Times New Roman"/>
              </w:rPr>
            </w:pPr>
            <w:r w:rsidRPr="00033AF6">
              <w:rPr>
                <w:rFonts w:ascii="Times New Roman" w:hAnsi="Times New Roman" w:cs="Times New Roman"/>
              </w:rPr>
              <w:lastRenderedPageBreak/>
              <w:t>- zerwanie starych okładzin schodowych z PCV i płytek i wykonanie nowych okładzin PCV ze zwróceniem szczególnej uwagi na wyrównanie wysokości stopni w poszczególnych biegach schodowych oraz niekolizyjne zakończenie narożnika każdego stopnia.</w:t>
            </w:r>
          </w:p>
          <w:p w14:paraId="5E2283E9" w14:textId="77777777" w:rsidR="00D23700" w:rsidRPr="00033AF6" w:rsidRDefault="00D23700" w:rsidP="00D23700">
            <w:pPr>
              <w:widowControl w:val="0"/>
              <w:spacing w:after="0" w:line="360" w:lineRule="auto"/>
              <w:ind w:hanging="181"/>
              <w:rPr>
                <w:rFonts w:ascii="Times New Roman" w:hAnsi="Times New Roman" w:cs="Times New Roman"/>
              </w:rPr>
            </w:pPr>
            <w:r w:rsidRPr="00033AF6">
              <w:rPr>
                <w:rFonts w:ascii="Times New Roman" w:hAnsi="Times New Roman" w:cs="Times New Roman"/>
              </w:rPr>
              <w:t>-  wykonanie i montaż poręczy schodowych na wysokości 90cm z rurki nierdzewnej,</w:t>
            </w:r>
          </w:p>
          <w:p w14:paraId="6D2B6A77" w14:textId="77777777" w:rsidR="00D23700" w:rsidRPr="00033AF6" w:rsidRDefault="00D23700" w:rsidP="00D23700">
            <w:pPr>
              <w:widowControl w:val="0"/>
              <w:spacing w:after="0" w:line="360" w:lineRule="auto"/>
              <w:ind w:hanging="181"/>
              <w:rPr>
                <w:rFonts w:ascii="Times New Roman" w:hAnsi="Times New Roman" w:cs="Times New Roman"/>
              </w:rPr>
            </w:pPr>
            <w:r w:rsidRPr="00033AF6">
              <w:rPr>
                <w:rFonts w:ascii="Times New Roman" w:hAnsi="Times New Roman" w:cs="Times New Roman"/>
              </w:rPr>
              <w:t>-  remont istniejącej balustrady poprzez uzupełnienie pochwytu, oczyszczenie i malowanie,</w:t>
            </w:r>
          </w:p>
          <w:p w14:paraId="35A05BDB" w14:textId="77777777" w:rsidR="00D23700" w:rsidRPr="00033AF6" w:rsidRDefault="00D23700" w:rsidP="00D23700">
            <w:pPr>
              <w:widowControl w:val="0"/>
              <w:spacing w:after="0" w:line="360" w:lineRule="auto"/>
              <w:ind w:hanging="181"/>
              <w:rPr>
                <w:rFonts w:ascii="Times New Roman" w:hAnsi="Times New Roman" w:cs="Times New Roman"/>
              </w:rPr>
            </w:pPr>
            <w:r w:rsidRPr="00033AF6">
              <w:rPr>
                <w:rFonts w:ascii="Times New Roman" w:hAnsi="Times New Roman" w:cs="Times New Roman"/>
              </w:rPr>
              <w:t>-  remont instalacji oświetleniowej w klatce schodowej wraz z montażem normowego oświetlenia tej klatki itp.</w:t>
            </w:r>
          </w:p>
          <w:p w14:paraId="36B9CF89" w14:textId="638BFF23" w:rsidR="00D23700" w:rsidRPr="00033AF6" w:rsidRDefault="00D23700" w:rsidP="00033AF6">
            <w:pPr>
              <w:widowControl w:val="0"/>
              <w:spacing w:after="0" w:line="360" w:lineRule="auto"/>
              <w:ind w:hanging="181"/>
              <w:rPr>
                <w:rFonts w:ascii="Times New Roman" w:hAnsi="Times New Roman" w:cs="Times New Roman"/>
              </w:rPr>
            </w:pPr>
            <w:r w:rsidRPr="00033AF6">
              <w:rPr>
                <w:rFonts w:ascii="Times New Roman" w:hAnsi="Times New Roman" w:cs="Times New Roman"/>
              </w:rPr>
              <w:t>-  remont tynków i malowanie ścian i sufitów.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5B8387" w14:textId="3487295A" w:rsidR="00D23700" w:rsidRDefault="00D23700" w:rsidP="00357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2024 -2026</w:t>
            </w:r>
          </w:p>
        </w:tc>
      </w:tr>
      <w:tr w:rsidR="00D23700" w:rsidRPr="00357EB7" w14:paraId="5C4F53B3" w14:textId="77777777" w:rsidTr="00033AF6">
        <w:trPr>
          <w:trHeight w:val="1232"/>
          <w:tblCellSpacing w:w="0" w:type="dxa"/>
        </w:trPr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BFD4CC" w14:textId="58660701" w:rsidR="00D23700" w:rsidRPr="00033AF6" w:rsidRDefault="00D23700" w:rsidP="0035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3A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536070" w14:textId="595AFAE4" w:rsidR="00D23700" w:rsidRPr="00033AF6" w:rsidRDefault="00D23700" w:rsidP="0035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3A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Zapewnienie informacji na temat rozkładu pomieszczeń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A789B9" w14:textId="0F3D0952" w:rsidR="00D23700" w:rsidRPr="00033AF6" w:rsidRDefault="00D23700" w:rsidP="00D2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3A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dyrektor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5B3A4D" w14:textId="7F52793F" w:rsidR="00D23700" w:rsidRPr="00033AF6" w:rsidRDefault="00D23700" w:rsidP="00357EB7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33AF6">
              <w:rPr>
                <w:rFonts w:ascii="Times New Roman" w:hAnsi="Times New Roman" w:cs="Times New Roman"/>
              </w:rPr>
              <w:t>Wykonanie</w:t>
            </w:r>
            <w:r w:rsidR="009E139E" w:rsidRPr="00033AF6">
              <w:rPr>
                <w:rFonts w:ascii="Times New Roman" w:hAnsi="Times New Roman" w:cs="Times New Roman"/>
              </w:rPr>
              <w:t xml:space="preserve"> kontrastowych</w:t>
            </w:r>
            <w:r w:rsidRPr="00033AF6">
              <w:rPr>
                <w:rFonts w:ascii="Times New Roman" w:hAnsi="Times New Roman" w:cs="Times New Roman"/>
              </w:rPr>
              <w:t xml:space="preserve"> tablic informacyjnych 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D8695F" w14:textId="35246319" w:rsidR="00D23700" w:rsidRDefault="009E139E" w:rsidP="00357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2024</w:t>
            </w:r>
          </w:p>
        </w:tc>
      </w:tr>
      <w:tr w:rsidR="009E139E" w:rsidRPr="00357EB7" w14:paraId="70B9DE5B" w14:textId="77777777" w:rsidTr="00033AF6">
        <w:trPr>
          <w:trHeight w:val="1408"/>
          <w:tblCellSpacing w:w="0" w:type="dxa"/>
        </w:trPr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FE71DE" w14:textId="412DCABB" w:rsidR="009E139E" w:rsidRPr="00033AF6" w:rsidRDefault="009E139E" w:rsidP="0035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3A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6325CA" w14:textId="6C3A7601" w:rsidR="009E139E" w:rsidRPr="00033AF6" w:rsidRDefault="009E139E" w:rsidP="0035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3A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Zakup systemu suwnic do opieki nad osobami nie wstającymi z łóżek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ADB5E9" w14:textId="773A34CF" w:rsidR="009E139E" w:rsidRPr="00033AF6" w:rsidRDefault="009E139E" w:rsidP="00D2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3A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dyrektor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288B7A" w14:textId="327D34A7" w:rsidR="009E139E" w:rsidRPr="00033AF6" w:rsidRDefault="009E139E" w:rsidP="00357EB7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33AF6">
              <w:rPr>
                <w:rFonts w:ascii="Times New Roman" w:hAnsi="Times New Roman" w:cs="Times New Roman"/>
              </w:rPr>
              <w:t xml:space="preserve">Suwnica </w:t>
            </w:r>
            <w:r w:rsidRPr="00033AF6">
              <w:rPr>
                <w:rFonts w:ascii="Times New Roman" w:hAnsi="Times New Roman" w:cs="Times New Roman"/>
              </w:rPr>
              <w:t xml:space="preserve">jest stałym i przenośnym podnośnikiem podwieszanym w jednym, dzięki czemu umożliwia cały wachlarz </w:t>
            </w:r>
            <w:r w:rsidRPr="00033AF6">
              <w:rPr>
                <w:rFonts w:ascii="Times New Roman" w:hAnsi="Times New Roman" w:cs="Times New Roman"/>
              </w:rPr>
              <w:t>zastosowań np.</w:t>
            </w:r>
            <w:r w:rsidRPr="00033AF6">
              <w:rPr>
                <w:rFonts w:ascii="Times New Roman" w:hAnsi="Times New Roman" w:cs="Times New Roman"/>
              </w:rPr>
              <w:t xml:space="preserve"> </w:t>
            </w:r>
            <w:r w:rsidRPr="00033AF6">
              <w:rPr>
                <w:rFonts w:ascii="Times New Roman" w:hAnsi="Times New Roman" w:cs="Times New Roman"/>
              </w:rPr>
              <w:t>pielęgnację oraz rehabilitację.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7BAD73" w14:textId="6138867B" w:rsidR="009E139E" w:rsidRDefault="009E139E" w:rsidP="00357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  <w:r w:rsidR="00033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 – 2026</w:t>
            </w:r>
          </w:p>
        </w:tc>
      </w:tr>
      <w:tr w:rsidR="00033AF6" w:rsidRPr="00357EB7" w14:paraId="51442555" w14:textId="77777777" w:rsidTr="007040AB">
        <w:trPr>
          <w:trHeight w:val="840"/>
          <w:tblCellSpacing w:w="0" w:type="dxa"/>
        </w:trPr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16035EC4" w14:textId="1919904B" w:rsidR="00033AF6" w:rsidRPr="00033AF6" w:rsidRDefault="00033AF6" w:rsidP="0035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3A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14:paraId="1A573F80" w14:textId="140E7564" w:rsidR="00033AF6" w:rsidRPr="00033AF6" w:rsidRDefault="00033AF6" w:rsidP="0035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3A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Zapewnienie ewakuacji osób ze szczególnymi potrzebami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14:paraId="202BD11E" w14:textId="3C316050" w:rsidR="00033AF6" w:rsidRPr="00033AF6" w:rsidRDefault="00033AF6" w:rsidP="00D2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3A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dyrektor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14:paraId="58CF2ABD" w14:textId="331E6AA7" w:rsidR="00033AF6" w:rsidRPr="00033AF6" w:rsidRDefault="00033AF6" w:rsidP="00033AF6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33AF6">
              <w:rPr>
                <w:rFonts w:ascii="Times New Roman" w:hAnsi="Times New Roman" w:cs="Times New Roman"/>
              </w:rPr>
              <w:t>budowa placu manewrowego p.poż. wykorzystywanego jednocześnie dla ćwiczeń rehabilitacyjno-ruchowych mieszkańców DPS-u,</w:t>
            </w:r>
          </w:p>
          <w:p w14:paraId="1EA76BF4" w14:textId="77777777" w:rsidR="00033AF6" w:rsidRPr="00033AF6" w:rsidRDefault="00033AF6" w:rsidP="00033AF6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33AF6">
              <w:rPr>
                <w:rFonts w:ascii="Times New Roman" w:hAnsi="Times New Roman" w:cs="Times New Roman"/>
              </w:rPr>
              <w:t xml:space="preserve">- przebudowa wewnętrznej drogi pożarowej tj. poszerzenie tej drogi dla utworzenia wydzielonego pasa komunikacji dla mieszkańców w </w:t>
            </w:r>
            <w:proofErr w:type="spellStart"/>
            <w:r w:rsidRPr="00033AF6">
              <w:rPr>
                <w:rFonts w:ascii="Times New Roman" w:hAnsi="Times New Roman" w:cs="Times New Roman"/>
              </w:rPr>
              <w:t>w</w:t>
            </w:r>
            <w:proofErr w:type="spellEnd"/>
            <w:r w:rsidRPr="00033AF6">
              <w:rPr>
                <w:rFonts w:ascii="Times New Roman" w:hAnsi="Times New Roman" w:cs="Times New Roman"/>
              </w:rPr>
              <w:t xml:space="preserve"> tym szczególnie, dla osób poruszających się na wózku inwalidzkim,</w:t>
            </w:r>
          </w:p>
          <w:p w14:paraId="4C02278A" w14:textId="5004BF17" w:rsidR="00033AF6" w:rsidRPr="00033AF6" w:rsidRDefault="00033AF6" w:rsidP="00357EB7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033AF6">
              <w:rPr>
                <w:rFonts w:ascii="Times New Roman" w:hAnsi="Times New Roman" w:cs="Times New Roman"/>
              </w:rPr>
              <w:t>- przebudowa utwardzonego wjazdu pożarowego na teren DPS wraz z połączeniem tych nawierzchni z gminną drogą asfaltową,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09B3C974" w14:textId="409BFC12" w:rsidR="00033AF6" w:rsidRDefault="00033AF6" w:rsidP="00357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2024 -2026</w:t>
            </w:r>
          </w:p>
        </w:tc>
      </w:tr>
    </w:tbl>
    <w:p w14:paraId="32235D12" w14:textId="77777777" w:rsidR="00912EC9" w:rsidRDefault="00912EC9" w:rsidP="00912E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12E4F7" w14:textId="77777777" w:rsidR="00912EC9" w:rsidRPr="00912EC9" w:rsidRDefault="00912EC9" w:rsidP="00912EC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12EC9" w:rsidRPr="00912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5C0"/>
    <w:multiLevelType w:val="multilevel"/>
    <w:tmpl w:val="6F94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41156"/>
    <w:multiLevelType w:val="multilevel"/>
    <w:tmpl w:val="6904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32150"/>
    <w:multiLevelType w:val="hybridMultilevel"/>
    <w:tmpl w:val="611CFB12"/>
    <w:lvl w:ilvl="0" w:tplc="A05C8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72550"/>
    <w:multiLevelType w:val="hybridMultilevel"/>
    <w:tmpl w:val="F1AA9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4B6F"/>
    <w:multiLevelType w:val="multilevel"/>
    <w:tmpl w:val="6BE0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1126C"/>
    <w:multiLevelType w:val="multilevel"/>
    <w:tmpl w:val="FF4A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03BD1"/>
    <w:multiLevelType w:val="hybridMultilevel"/>
    <w:tmpl w:val="7B165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80CFC"/>
    <w:multiLevelType w:val="multilevel"/>
    <w:tmpl w:val="8C76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03268"/>
    <w:multiLevelType w:val="multilevel"/>
    <w:tmpl w:val="1538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487386"/>
    <w:multiLevelType w:val="multilevel"/>
    <w:tmpl w:val="5A72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534047">
    <w:abstractNumId w:val="6"/>
  </w:num>
  <w:num w:numId="2" w16cid:durableId="2016956092">
    <w:abstractNumId w:val="2"/>
  </w:num>
  <w:num w:numId="3" w16cid:durableId="1403986735">
    <w:abstractNumId w:val="3"/>
  </w:num>
  <w:num w:numId="4" w16cid:durableId="131094585">
    <w:abstractNumId w:val="0"/>
  </w:num>
  <w:num w:numId="5" w16cid:durableId="1048335131">
    <w:abstractNumId w:val="5"/>
  </w:num>
  <w:num w:numId="6" w16cid:durableId="152377143">
    <w:abstractNumId w:val="8"/>
  </w:num>
  <w:num w:numId="7" w16cid:durableId="1119959313">
    <w:abstractNumId w:val="1"/>
  </w:num>
  <w:num w:numId="8" w16cid:durableId="8874414">
    <w:abstractNumId w:val="9"/>
  </w:num>
  <w:num w:numId="9" w16cid:durableId="1996689570">
    <w:abstractNumId w:val="4"/>
  </w:num>
  <w:num w:numId="10" w16cid:durableId="1324352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F7"/>
    <w:rsid w:val="00033AF6"/>
    <w:rsid w:val="00357EB7"/>
    <w:rsid w:val="003C20CA"/>
    <w:rsid w:val="003D63C6"/>
    <w:rsid w:val="00403020"/>
    <w:rsid w:val="00625C1A"/>
    <w:rsid w:val="006F600B"/>
    <w:rsid w:val="007040AB"/>
    <w:rsid w:val="00891956"/>
    <w:rsid w:val="00912EC9"/>
    <w:rsid w:val="009E139E"/>
    <w:rsid w:val="00C37351"/>
    <w:rsid w:val="00D23700"/>
    <w:rsid w:val="00E3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7970"/>
  <w15:chartTrackingRefBased/>
  <w15:docId w15:val="{1C1D274C-2127-40E5-B9F3-FDA14E77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FF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1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12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Maciej Staszewski</cp:lastModifiedBy>
  <cp:revision>5</cp:revision>
  <dcterms:created xsi:type="dcterms:W3CDTF">2023-07-11T15:19:00Z</dcterms:created>
  <dcterms:modified xsi:type="dcterms:W3CDTF">2023-07-11T16:48:00Z</dcterms:modified>
</cp:coreProperties>
</file>